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58B" w:rsidRPr="00EB29CC" w:rsidRDefault="00845EC7" w:rsidP="00657D20">
      <w:pPr>
        <w:spacing w:before="80"/>
        <w:ind w:right="99" w:firstLine="720"/>
        <w:jc w:val="center"/>
        <w:rPr>
          <w:b/>
          <w:sz w:val="21"/>
          <w:szCs w:val="21"/>
        </w:rPr>
      </w:pPr>
      <w:r w:rsidRPr="00EB29CC">
        <w:rPr>
          <w:b/>
          <w:sz w:val="21"/>
          <w:szCs w:val="21"/>
        </w:rPr>
        <w:t>S.S.UMUTLU SAHİL ARSAVE KONUT</w:t>
      </w:r>
      <w:r w:rsidRPr="00EB29CC">
        <w:rPr>
          <w:b/>
          <w:spacing w:val="58"/>
          <w:sz w:val="21"/>
          <w:szCs w:val="21"/>
        </w:rPr>
        <w:t xml:space="preserve"> </w:t>
      </w:r>
      <w:r w:rsidRPr="00EB29CC">
        <w:rPr>
          <w:b/>
          <w:sz w:val="21"/>
          <w:szCs w:val="21"/>
        </w:rPr>
        <w:t xml:space="preserve">YAPI </w:t>
      </w:r>
      <w:r w:rsidRPr="00EB29CC">
        <w:rPr>
          <w:b/>
          <w:spacing w:val="-2"/>
          <w:sz w:val="21"/>
          <w:szCs w:val="21"/>
        </w:rPr>
        <w:t>KOOPERATİFİ</w:t>
      </w:r>
    </w:p>
    <w:p w:rsidR="0043058B" w:rsidRPr="00EB29CC" w:rsidRDefault="003859F7" w:rsidP="003859F7">
      <w:pPr>
        <w:ind w:left="1268"/>
        <w:rPr>
          <w:b/>
          <w:sz w:val="21"/>
          <w:szCs w:val="21"/>
        </w:rPr>
      </w:pPr>
      <w:r>
        <w:rPr>
          <w:b/>
          <w:sz w:val="21"/>
          <w:szCs w:val="21"/>
        </w:rPr>
        <w:t xml:space="preserve">       </w:t>
      </w:r>
      <w:proofErr w:type="gramStart"/>
      <w:r w:rsidR="00845EC7" w:rsidRPr="00EB29CC">
        <w:rPr>
          <w:b/>
          <w:sz w:val="21"/>
          <w:szCs w:val="21"/>
        </w:rPr>
        <w:t>G.M.K</w:t>
      </w:r>
      <w:proofErr w:type="gramEnd"/>
      <w:r w:rsidR="00845EC7" w:rsidRPr="00EB29CC">
        <w:rPr>
          <w:b/>
          <w:sz w:val="21"/>
          <w:szCs w:val="21"/>
        </w:rPr>
        <w:t>. Bulvarı</w:t>
      </w:r>
      <w:r w:rsidR="00845EC7" w:rsidRPr="00EB29CC">
        <w:rPr>
          <w:b/>
          <w:spacing w:val="58"/>
          <w:sz w:val="21"/>
          <w:szCs w:val="21"/>
        </w:rPr>
        <w:t xml:space="preserve"> </w:t>
      </w:r>
      <w:r w:rsidR="00845EC7" w:rsidRPr="00EB29CC">
        <w:rPr>
          <w:b/>
          <w:sz w:val="21"/>
          <w:szCs w:val="21"/>
        </w:rPr>
        <w:t xml:space="preserve">No: 112/6 Maltepe –Ankara Tel: (0312) 230 17 </w:t>
      </w:r>
      <w:r w:rsidR="00845EC7" w:rsidRPr="00EB29CC">
        <w:rPr>
          <w:b/>
          <w:spacing w:val="-5"/>
          <w:sz w:val="21"/>
          <w:szCs w:val="21"/>
        </w:rPr>
        <w:t>20</w:t>
      </w:r>
    </w:p>
    <w:p w:rsidR="0043058B" w:rsidRPr="00EB29CC" w:rsidRDefault="00845EC7" w:rsidP="00D32A06">
      <w:pPr>
        <w:tabs>
          <w:tab w:val="left" w:pos="819"/>
        </w:tabs>
        <w:spacing w:before="241"/>
        <w:ind w:left="100"/>
        <w:rPr>
          <w:sz w:val="21"/>
          <w:szCs w:val="21"/>
        </w:rPr>
      </w:pPr>
      <w:r w:rsidRPr="00EB29CC">
        <w:rPr>
          <w:spacing w:val="-4"/>
          <w:sz w:val="21"/>
          <w:szCs w:val="21"/>
        </w:rPr>
        <w:t>Sayı</w:t>
      </w:r>
      <w:r w:rsidRPr="00EB29CC">
        <w:rPr>
          <w:sz w:val="21"/>
          <w:szCs w:val="21"/>
        </w:rPr>
        <w:tab/>
      </w:r>
      <w:r w:rsidR="00D32A06" w:rsidRPr="00EB29CC">
        <w:rPr>
          <w:spacing w:val="-10"/>
          <w:sz w:val="21"/>
          <w:szCs w:val="21"/>
        </w:rPr>
        <w:t xml:space="preserve">: </w:t>
      </w:r>
      <w:r w:rsidR="00D32A06" w:rsidRPr="00EB29CC">
        <w:rPr>
          <w:spacing w:val="-10"/>
          <w:sz w:val="21"/>
          <w:szCs w:val="21"/>
        </w:rPr>
        <w:tab/>
      </w:r>
      <w:r w:rsidR="00D32A06" w:rsidRPr="00EB29CC">
        <w:rPr>
          <w:spacing w:val="-10"/>
          <w:sz w:val="21"/>
          <w:szCs w:val="21"/>
        </w:rPr>
        <w:tab/>
      </w:r>
      <w:r w:rsidR="00D32A06" w:rsidRPr="00EB29CC">
        <w:rPr>
          <w:spacing w:val="-10"/>
          <w:sz w:val="21"/>
          <w:szCs w:val="21"/>
        </w:rPr>
        <w:tab/>
      </w:r>
      <w:r w:rsidR="00D32A06" w:rsidRPr="00EB29CC">
        <w:rPr>
          <w:spacing w:val="-10"/>
          <w:sz w:val="21"/>
          <w:szCs w:val="21"/>
        </w:rPr>
        <w:tab/>
      </w:r>
      <w:r w:rsidR="00D32A06" w:rsidRPr="00EB29CC">
        <w:rPr>
          <w:spacing w:val="-10"/>
          <w:sz w:val="21"/>
          <w:szCs w:val="21"/>
        </w:rPr>
        <w:tab/>
      </w:r>
      <w:r w:rsidR="00D32A06" w:rsidRPr="00EB29CC">
        <w:rPr>
          <w:spacing w:val="-10"/>
          <w:sz w:val="21"/>
          <w:szCs w:val="21"/>
        </w:rPr>
        <w:tab/>
      </w:r>
      <w:r w:rsidR="00D32A06" w:rsidRPr="00EB29CC">
        <w:rPr>
          <w:spacing w:val="-10"/>
          <w:sz w:val="21"/>
          <w:szCs w:val="21"/>
        </w:rPr>
        <w:tab/>
      </w:r>
      <w:r w:rsidR="00D32A06" w:rsidRPr="00EB29CC">
        <w:rPr>
          <w:spacing w:val="-10"/>
          <w:sz w:val="21"/>
          <w:szCs w:val="21"/>
        </w:rPr>
        <w:tab/>
      </w:r>
      <w:r w:rsidR="00D32A06" w:rsidRPr="00EB29CC">
        <w:rPr>
          <w:spacing w:val="-10"/>
          <w:sz w:val="21"/>
          <w:szCs w:val="21"/>
        </w:rPr>
        <w:tab/>
      </w:r>
      <w:r w:rsidR="003859F7">
        <w:rPr>
          <w:spacing w:val="-10"/>
          <w:sz w:val="21"/>
          <w:szCs w:val="21"/>
        </w:rPr>
        <w:tab/>
      </w:r>
      <w:r w:rsidR="003859F7">
        <w:rPr>
          <w:spacing w:val="-10"/>
          <w:sz w:val="21"/>
          <w:szCs w:val="21"/>
        </w:rPr>
        <w:tab/>
      </w:r>
      <w:proofErr w:type="gramStart"/>
      <w:r w:rsidR="000B2ABB" w:rsidRPr="000B2ABB">
        <w:rPr>
          <w:b/>
          <w:spacing w:val="-10"/>
          <w:sz w:val="21"/>
          <w:szCs w:val="21"/>
        </w:rPr>
        <w:t>02</w:t>
      </w:r>
      <w:r w:rsidRPr="00EB29CC">
        <w:rPr>
          <w:b/>
          <w:spacing w:val="-2"/>
          <w:sz w:val="21"/>
          <w:szCs w:val="21"/>
        </w:rPr>
        <w:t>/04/2025</w:t>
      </w:r>
      <w:proofErr w:type="gramEnd"/>
    </w:p>
    <w:p w:rsidR="0043058B" w:rsidRPr="00EB29CC" w:rsidRDefault="00845EC7" w:rsidP="000413D9">
      <w:pPr>
        <w:tabs>
          <w:tab w:val="left" w:pos="819"/>
        </w:tabs>
        <w:ind w:left="100"/>
        <w:rPr>
          <w:sz w:val="21"/>
          <w:szCs w:val="21"/>
        </w:rPr>
      </w:pPr>
      <w:r w:rsidRPr="00EB29CC">
        <w:rPr>
          <w:spacing w:val="-4"/>
          <w:sz w:val="21"/>
          <w:szCs w:val="21"/>
        </w:rPr>
        <w:t>Konu</w:t>
      </w:r>
      <w:r w:rsidRPr="00EB29CC">
        <w:rPr>
          <w:sz w:val="21"/>
          <w:szCs w:val="21"/>
        </w:rPr>
        <w:tab/>
        <w:t>:</w:t>
      </w:r>
      <w:r w:rsidRPr="00EB29CC">
        <w:rPr>
          <w:spacing w:val="61"/>
          <w:sz w:val="21"/>
          <w:szCs w:val="21"/>
        </w:rPr>
        <w:t xml:space="preserve"> </w:t>
      </w:r>
      <w:r w:rsidRPr="00EB29CC">
        <w:rPr>
          <w:sz w:val="21"/>
          <w:szCs w:val="21"/>
        </w:rPr>
        <w:t>Olağan</w:t>
      </w:r>
      <w:r w:rsidRPr="00EB29CC">
        <w:rPr>
          <w:spacing w:val="61"/>
          <w:sz w:val="21"/>
          <w:szCs w:val="21"/>
        </w:rPr>
        <w:t xml:space="preserve"> </w:t>
      </w:r>
      <w:r w:rsidRPr="00EB29CC">
        <w:rPr>
          <w:sz w:val="21"/>
          <w:szCs w:val="21"/>
        </w:rPr>
        <w:t xml:space="preserve">Genel Kurul </w:t>
      </w:r>
      <w:proofErr w:type="spellStart"/>
      <w:r w:rsidRPr="00EB29CC">
        <w:rPr>
          <w:spacing w:val="-5"/>
          <w:sz w:val="21"/>
          <w:szCs w:val="21"/>
        </w:rPr>
        <w:t>Hk</w:t>
      </w:r>
      <w:proofErr w:type="spellEnd"/>
      <w:r w:rsidRPr="00EB29CC">
        <w:rPr>
          <w:spacing w:val="-5"/>
          <w:sz w:val="21"/>
          <w:szCs w:val="21"/>
        </w:rPr>
        <w:t>.</w:t>
      </w:r>
    </w:p>
    <w:p w:rsidR="0043058B" w:rsidRPr="00EB29CC" w:rsidRDefault="0043058B">
      <w:pPr>
        <w:pStyle w:val="GvdeMetni"/>
      </w:pPr>
    </w:p>
    <w:p w:rsidR="0043058B" w:rsidRPr="00EB29CC" w:rsidRDefault="00845EC7">
      <w:pPr>
        <w:pStyle w:val="Balk1"/>
        <w:spacing w:before="0"/>
        <w:ind w:left="0" w:right="99"/>
        <w:jc w:val="center"/>
        <w:rPr>
          <w:rFonts w:ascii="Tahoma" w:hAnsi="Tahoma" w:cs="Tahoma"/>
          <w:sz w:val="21"/>
          <w:szCs w:val="21"/>
        </w:rPr>
      </w:pPr>
      <w:r w:rsidRPr="00EB29CC">
        <w:rPr>
          <w:rFonts w:ascii="Tahoma" w:hAnsi="Tahoma" w:cs="Tahoma"/>
          <w:sz w:val="21"/>
          <w:szCs w:val="21"/>
        </w:rPr>
        <w:t>OLAĞAN</w:t>
      </w:r>
      <w:r w:rsidRPr="00EB29CC">
        <w:rPr>
          <w:rFonts w:ascii="Tahoma" w:hAnsi="Tahoma" w:cs="Tahoma"/>
          <w:spacing w:val="61"/>
          <w:sz w:val="21"/>
          <w:szCs w:val="21"/>
        </w:rPr>
        <w:t xml:space="preserve"> </w:t>
      </w:r>
      <w:r w:rsidRPr="00EB29CC">
        <w:rPr>
          <w:rFonts w:ascii="Tahoma" w:hAnsi="Tahoma" w:cs="Tahoma"/>
          <w:sz w:val="21"/>
          <w:szCs w:val="21"/>
        </w:rPr>
        <w:t xml:space="preserve">GENEL KURUL </w:t>
      </w:r>
      <w:r w:rsidRPr="00EB29CC">
        <w:rPr>
          <w:rFonts w:ascii="Tahoma" w:hAnsi="Tahoma" w:cs="Tahoma"/>
          <w:spacing w:val="-2"/>
          <w:sz w:val="21"/>
          <w:szCs w:val="21"/>
        </w:rPr>
        <w:t>ÇAĞRISI</w:t>
      </w:r>
    </w:p>
    <w:p w:rsidR="0043058B" w:rsidRPr="00EB29CC" w:rsidRDefault="0043058B">
      <w:pPr>
        <w:pStyle w:val="GvdeMetni"/>
        <w:rPr>
          <w:b/>
        </w:rPr>
      </w:pPr>
    </w:p>
    <w:p w:rsidR="0043058B" w:rsidRPr="00EB29CC" w:rsidRDefault="00845EC7">
      <w:pPr>
        <w:ind w:left="820"/>
        <w:rPr>
          <w:sz w:val="21"/>
          <w:szCs w:val="21"/>
        </w:rPr>
      </w:pPr>
      <w:r w:rsidRPr="00EB29CC">
        <w:rPr>
          <w:sz w:val="21"/>
          <w:szCs w:val="21"/>
        </w:rPr>
        <w:t xml:space="preserve">Sayın </w:t>
      </w:r>
      <w:r w:rsidRPr="00EB29CC">
        <w:rPr>
          <w:spacing w:val="-2"/>
          <w:sz w:val="21"/>
          <w:szCs w:val="21"/>
        </w:rPr>
        <w:t>ortağımız;</w:t>
      </w:r>
    </w:p>
    <w:p w:rsidR="0043058B" w:rsidRPr="00EB29CC" w:rsidRDefault="0043058B">
      <w:pPr>
        <w:pStyle w:val="GvdeMetni"/>
      </w:pPr>
    </w:p>
    <w:p w:rsidR="0043058B" w:rsidRPr="00EB29CC" w:rsidRDefault="00845EC7">
      <w:pPr>
        <w:ind w:left="100" w:right="199" w:firstLine="708"/>
        <w:jc w:val="both"/>
        <w:rPr>
          <w:sz w:val="21"/>
          <w:szCs w:val="21"/>
        </w:rPr>
      </w:pPr>
      <w:r w:rsidRPr="00EB29CC">
        <w:rPr>
          <w:sz w:val="21"/>
          <w:szCs w:val="21"/>
        </w:rPr>
        <w:t xml:space="preserve">Kooperatifimizin </w:t>
      </w:r>
      <w:r w:rsidRPr="00EB29CC">
        <w:rPr>
          <w:b/>
          <w:sz w:val="21"/>
          <w:szCs w:val="21"/>
        </w:rPr>
        <w:t xml:space="preserve">2024 </w:t>
      </w:r>
      <w:r w:rsidRPr="00EB29CC">
        <w:rPr>
          <w:sz w:val="21"/>
          <w:szCs w:val="21"/>
        </w:rPr>
        <w:t>Hesap yılı</w:t>
      </w:r>
      <w:r w:rsidRPr="00EB29CC">
        <w:rPr>
          <w:spacing w:val="40"/>
          <w:sz w:val="21"/>
          <w:szCs w:val="21"/>
        </w:rPr>
        <w:t xml:space="preserve"> </w:t>
      </w:r>
      <w:r w:rsidRPr="00EB29CC">
        <w:rPr>
          <w:sz w:val="21"/>
          <w:szCs w:val="21"/>
        </w:rPr>
        <w:t xml:space="preserve">Olağan Genel Kurul toplantısı </w:t>
      </w:r>
      <w:r w:rsidRPr="000B2ABB">
        <w:rPr>
          <w:b/>
          <w:sz w:val="21"/>
          <w:szCs w:val="21"/>
        </w:rPr>
        <w:t xml:space="preserve">11 </w:t>
      </w:r>
      <w:r w:rsidRPr="00EB29CC">
        <w:rPr>
          <w:b/>
          <w:sz w:val="21"/>
          <w:szCs w:val="21"/>
        </w:rPr>
        <w:t>Mayıs 2025 Pazar</w:t>
      </w:r>
      <w:r w:rsidRPr="00EB29CC">
        <w:rPr>
          <w:b/>
          <w:spacing w:val="80"/>
          <w:sz w:val="21"/>
          <w:szCs w:val="21"/>
        </w:rPr>
        <w:t xml:space="preserve"> </w:t>
      </w:r>
      <w:r w:rsidRPr="00EB29CC">
        <w:rPr>
          <w:b/>
          <w:sz w:val="21"/>
          <w:szCs w:val="21"/>
        </w:rPr>
        <w:t xml:space="preserve">günü saat </w:t>
      </w:r>
      <w:proofErr w:type="gramStart"/>
      <w:r w:rsidRPr="00EB29CC">
        <w:rPr>
          <w:b/>
          <w:sz w:val="21"/>
          <w:szCs w:val="21"/>
        </w:rPr>
        <w:t>10:30</w:t>
      </w:r>
      <w:r w:rsidRPr="00EB29CC">
        <w:rPr>
          <w:sz w:val="21"/>
          <w:szCs w:val="21"/>
        </w:rPr>
        <w:t>’da</w:t>
      </w:r>
      <w:proofErr w:type="gramEnd"/>
      <w:r w:rsidRPr="00EB29CC">
        <w:rPr>
          <w:sz w:val="21"/>
          <w:szCs w:val="21"/>
        </w:rPr>
        <w:t xml:space="preserve"> aşağıda yazılı gündem maddelerini görüşmek üzere Gazi Mustafa Kemal</w:t>
      </w:r>
      <w:r w:rsidRPr="00EB29CC">
        <w:rPr>
          <w:spacing w:val="40"/>
          <w:sz w:val="21"/>
          <w:szCs w:val="21"/>
        </w:rPr>
        <w:t xml:space="preserve"> </w:t>
      </w:r>
      <w:r w:rsidRPr="00EB29CC">
        <w:rPr>
          <w:sz w:val="21"/>
          <w:szCs w:val="21"/>
        </w:rPr>
        <w:t>Bulvarı</w:t>
      </w:r>
      <w:r w:rsidRPr="00EB29CC">
        <w:rPr>
          <w:spacing w:val="40"/>
          <w:sz w:val="21"/>
          <w:szCs w:val="21"/>
        </w:rPr>
        <w:t xml:space="preserve"> </w:t>
      </w:r>
      <w:r w:rsidRPr="00EB29CC">
        <w:rPr>
          <w:sz w:val="21"/>
          <w:szCs w:val="21"/>
        </w:rPr>
        <w:t>No: 111</w:t>
      </w:r>
      <w:r w:rsidRPr="00EB29CC">
        <w:rPr>
          <w:spacing w:val="40"/>
          <w:sz w:val="21"/>
          <w:szCs w:val="21"/>
        </w:rPr>
        <w:t xml:space="preserve"> </w:t>
      </w:r>
      <w:r w:rsidRPr="00EB29CC">
        <w:rPr>
          <w:sz w:val="21"/>
          <w:szCs w:val="21"/>
        </w:rPr>
        <w:t>Maltepe-ANKARA</w:t>
      </w:r>
      <w:r w:rsidRPr="00EB29CC">
        <w:rPr>
          <w:spacing w:val="40"/>
          <w:sz w:val="21"/>
          <w:szCs w:val="21"/>
        </w:rPr>
        <w:t xml:space="preserve"> </w:t>
      </w:r>
      <w:r w:rsidRPr="00EB29CC">
        <w:rPr>
          <w:sz w:val="21"/>
          <w:szCs w:val="21"/>
        </w:rPr>
        <w:t xml:space="preserve">adresinde bulunan </w:t>
      </w:r>
      <w:r w:rsidRPr="00EB29CC">
        <w:rPr>
          <w:b/>
          <w:sz w:val="21"/>
          <w:szCs w:val="21"/>
        </w:rPr>
        <w:t xml:space="preserve">Akar </w:t>
      </w:r>
      <w:proofErr w:type="spellStart"/>
      <w:r w:rsidRPr="00EB29CC">
        <w:rPr>
          <w:b/>
          <w:sz w:val="21"/>
          <w:szCs w:val="21"/>
        </w:rPr>
        <w:t>İnternational</w:t>
      </w:r>
      <w:proofErr w:type="spellEnd"/>
      <w:r w:rsidRPr="00EB29CC">
        <w:rPr>
          <w:b/>
          <w:sz w:val="21"/>
          <w:szCs w:val="21"/>
        </w:rPr>
        <w:t xml:space="preserve"> Hoteli Yıldız toplantı</w:t>
      </w:r>
      <w:r w:rsidRPr="00EB29CC">
        <w:rPr>
          <w:b/>
          <w:spacing w:val="40"/>
          <w:sz w:val="21"/>
          <w:szCs w:val="21"/>
        </w:rPr>
        <w:t xml:space="preserve"> </w:t>
      </w:r>
      <w:r w:rsidRPr="00EB29CC">
        <w:rPr>
          <w:b/>
          <w:sz w:val="21"/>
          <w:szCs w:val="21"/>
        </w:rPr>
        <w:t>salonunda</w:t>
      </w:r>
      <w:r w:rsidRPr="00EB29CC">
        <w:rPr>
          <w:b/>
          <w:spacing w:val="80"/>
          <w:sz w:val="21"/>
          <w:szCs w:val="21"/>
        </w:rPr>
        <w:t xml:space="preserve"> </w:t>
      </w:r>
      <w:r w:rsidRPr="00EB29CC">
        <w:rPr>
          <w:sz w:val="21"/>
          <w:szCs w:val="21"/>
        </w:rPr>
        <w:t xml:space="preserve">yapılacaktır. </w:t>
      </w:r>
      <w:proofErr w:type="spellStart"/>
      <w:r w:rsidRPr="00EB29CC">
        <w:rPr>
          <w:sz w:val="21"/>
          <w:szCs w:val="21"/>
        </w:rPr>
        <w:t>Ankaray</w:t>
      </w:r>
      <w:proofErr w:type="spellEnd"/>
      <w:r w:rsidRPr="00EB29CC">
        <w:rPr>
          <w:sz w:val="21"/>
          <w:szCs w:val="21"/>
        </w:rPr>
        <w:t xml:space="preserve"> ile gelecekler Maltepe</w:t>
      </w:r>
      <w:r w:rsidRPr="00EB29CC">
        <w:rPr>
          <w:spacing w:val="40"/>
          <w:sz w:val="21"/>
          <w:szCs w:val="21"/>
        </w:rPr>
        <w:t xml:space="preserve"> </w:t>
      </w:r>
      <w:proofErr w:type="gramStart"/>
      <w:r w:rsidRPr="00EB29CC">
        <w:rPr>
          <w:sz w:val="21"/>
          <w:szCs w:val="21"/>
        </w:rPr>
        <w:t>metro</w:t>
      </w:r>
      <w:proofErr w:type="gramEnd"/>
      <w:r w:rsidRPr="00EB29CC">
        <w:rPr>
          <w:sz w:val="21"/>
          <w:szCs w:val="21"/>
        </w:rPr>
        <w:t xml:space="preserve"> istasyonundan inebilirler.</w:t>
      </w:r>
    </w:p>
    <w:p w:rsidR="0043058B" w:rsidRPr="00EB29CC" w:rsidRDefault="0043058B">
      <w:pPr>
        <w:pStyle w:val="GvdeMetni"/>
      </w:pPr>
    </w:p>
    <w:p w:rsidR="0043058B" w:rsidRPr="00EB29CC" w:rsidRDefault="00845EC7">
      <w:pPr>
        <w:ind w:left="100" w:right="199" w:firstLine="720"/>
        <w:jc w:val="both"/>
        <w:rPr>
          <w:sz w:val="21"/>
          <w:szCs w:val="21"/>
        </w:rPr>
      </w:pPr>
      <w:r w:rsidRPr="00EB29CC">
        <w:rPr>
          <w:sz w:val="21"/>
          <w:szCs w:val="21"/>
        </w:rPr>
        <w:t>Çoğunluk sağlanamadığı takdirde ikinci toplantı</w:t>
      </w:r>
      <w:r w:rsidRPr="00EB29CC">
        <w:rPr>
          <w:spacing w:val="40"/>
          <w:sz w:val="21"/>
          <w:szCs w:val="21"/>
        </w:rPr>
        <w:t xml:space="preserve"> </w:t>
      </w:r>
      <w:r w:rsidRPr="00EB29CC">
        <w:rPr>
          <w:b/>
          <w:sz w:val="21"/>
          <w:szCs w:val="21"/>
        </w:rPr>
        <w:t>25</w:t>
      </w:r>
      <w:r w:rsidRPr="00EB29CC">
        <w:rPr>
          <w:b/>
          <w:spacing w:val="40"/>
          <w:sz w:val="21"/>
          <w:szCs w:val="21"/>
        </w:rPr>
        <w:t xml:space="preserve"> </w:t>
      </w:r>
      <w:r w:rsidRPr="00EB29CC">
        <w:rPr>
          <w:b/>
          <w:sz w:val="21"/>
          <w:szCs w:val="21"/>
        </w:rPr>
        <w:t>Mayıs</w:t>
      </w:r>
      <w:r w:rsidRPr="00EB29CC">
        <w:rPr>
          <w:b/>
          <w:spacing w:val="80"/>
          <w:sz w:val="21"/>
          <w:szCs w:val="21"/>
        </w:rPr>
        <w:t xml:space="preserve"> </w:t>
      </w:r>
      <w:r w:rsidRPr="00EB29CC">
        <w:rPr>
          <w:b/>
          <w:sz w:val="21"/>
          <w:szCs w:val="21"/>
        </w:rPr>
        <w:t>2025 Pazar</w:t>
      </w:r>
      <w:r w:rsidRPr="00EB29CC">
        <w:rPr>
          <w:b/>
          <w:spacing w:val="40"/>
          <w:sz w:val="21"/>
          <w:szCs w:val="21"/>
        </w:rPr>
        <w:t xml:space="preserve"> </w:t>
      </w:r>
      <w:r w:rsidRPr="00EB29CC">
        <w:rPr>
          <w:b/>
          <w:sz w:val="21"/>
          <w:szCs w:val="21"/>
        </w:rPr>
        <w:t>günü a</w:t>
      </w:r>
      <w:r w:rsidRPr="00EB29CC">
        <w:rPr>
          <w:sz w:val="21"/>
          <w:szCs w:val="21"/>
        </w:rPr>
        <w:t>ynı yer ve saatte</w:t>
      </w:r>
      <w:r w:rsidRPr="00EB29CC">
        <w:rPr>
          <w:spacing w:val="40"/>
          <w:sz w:val="21"/>
          <w:szCs w:val="21"/>
        </w:rPr>
        <w:t xml:space="preserve"> </w:t>
      </w:r>
      <w:r w:rsidRPr="00EB29CC">
        <w:rPr>
          <w:sz w:val="21"/>
          <w:szCs w:val="21"/>
        </w:rPr>
        <w:t>yapılacaktır</w:t>
      </w:r>
      <w:proofErr w:type="gramStart"/>
      <w:r w:rsidRPr="00EB29CC">
        <w:rPr>
          <w:sz w:val="21"/>
          <w:szCs w:val="21"/>
        </w:rPr>
        <w:t>..</w:t>
      </w:r>
      <w:proofErr w:type="gramEnd"/>
    </w:p>
    <w:p w:rsidR="0043058B" w:rsidRPr="00EB29CC" w:rsidRDefault="0043058B">
      <w:pPr>
        <w:pStyle w:val="GvdeMetni"/>
      </w:pPr>
    </w:p>
    <w:p w:rsidR="0043058B" w:rsidRPr="00EB29CC" w:rsidRDefault="00845EC7" w:rsidP="000B2ABB">
      <w:pPr>
        <w:pStyle w:val="AralkYok"/>
      </w:pPr>
      <w:r w:rsidRPr="00EB29CC">
        <w:t xml:space="preserve">Toplantıya katılma </w:t>
      </w:r>
      <w:proofErr w:type="gramStart"/>
      <w:r w:rsidRPr="00EB29CC">
        <w:t>imkanı</w:t>
      </w:r>
      <w:proofErr w:type="gramEnd"/>
      <w:r w:rsidRPr="00EB29CC">
        <w:t xml:space="preserve"> bulunmayan ortakların aşağıda örneği bulunan vekaletnameyi yönetim kurulu üyelerinin isimlerini yazmadan imzalayarak kooperatif merkezine göndermelerini </w:t>
      </w:r>
      <w:r w:rsidR="000B2ABB">
        <w:t xml:space="preserve">rica eder; </w:t>
      </w:r>
      <w:r w:rsidRPr="00EB29CC">
        <w:t xml:space="preserve"> </w:t>
      </w:r>
      <w:r w:rsidR="000B2ABB">
        <w:t xml:space="preserve">bu vesile ile Ramazan Bayramınızı kutlar, </w:t>
      </w:r>
      <w:r w:rsidRPr="00EB29CC">
        <w:t>saygılar sunarız.</w:t>
      </w:r>
    </w:p>
    <w:p w:rsidR="000413D9" w:rsidRPr="00EB29CC" w:rsidRDefault="000413D9">
      <w:pPr>
        <w:ind w:left="100" w:right="199" w:firstLine="720"/>
        <w:jc w:val="both"/>
        <w:rPr>
          <w:sz w:val="21"/>
          <w:szCs w:val="21"/>
        </w:rPr>
      </w:pPr>
    </w:p>
    <w:p w:rsidR="000413D9" w:rsidRDefault="000413D9" w:rsidP="00DD3DD5">
      <w:pPr>
        <w:ind w:left="100" w:right="199" w:firstLine="720"/>
        <w:jc w:val="both"/>
        <w:rPr>
          <w:b/>
          <w:sz w:val="21"/>
          <w:szCs w:val="21"/>
        </w:rPr>
      </w:pPr>
      <w:r w:rsidRPr="00EB29CC">
        <w:rPr>
          <w:sz w:val="21"/>
          <w:szCs w:val="21"/>
        </w:rPr>
        <w:tab/>
      </w:r>
      <w:r w:rsidRPr="00EB29CC">
        <w:rPr>
          <w:sz w:val="21"/>
          <w:szCs w:val="21"/>
        </w:rPr>
        <w:tab/>
      </w:r>
      <w:r w:rsidRPr="00EB29CC">
        <w:rPr>
          <w:sz w:val="21"/>
          <w:szCs w:val="21"/>
        </w:rPr>
        <w:tab/>
      </w:r>
      <w:r w:rsidRPr="00EB29CC">
        <w:rPr>
          <w:sz w:val="21"/>
          <w:szCs w:val="21"/>
        </w:rPr>
        <w:tab/>
      </w:r>
      <w:r w:rsidRPr="00EB29CC">
        <w:rPr>
          <w:sz w:val="21"/>
          <w:szCs w:val="21"/>
        </w:rPr>
        <w:tab/>
      </w:r>
      <w:r w:rsidRPr="00EB29CC">
        <w:rPr>
          <w:b/>
          <w:sz w:val="21"/>
          <w:szCs w:val="21"/>
        </w:rPr>
        <w:t xml:space="preserve">Yönetim Kurulu </w:t>
      </w:r>
    </w:p>
    <w:p w:rsidR="00DD3DD5" w:rsidRPr="00EB29CC" w:rsidRDefault="00DD3DD5" w:rsidP="00DD3DD5">
      <w:pPr>
        <w:ind w:left="100" w:right="199" w:firstLine="720"/>
        <w:jc w:val="both"/>
        <w:rPr>
          <w:b/>
          <w:sz w:val="21"/>
          <w:szCs w:val="21"/>
        </w:rPr>
      </w:pPr>
    </w:p>
    <w:p w:rsidR="0043058B" w:rsidRPr="00EB29CC" w:rsidRDefault="00EB29CC" w:rsidP="000413D9">
      <w:pPr>
        <w:pStyle w:val="AralkYok"/>
        <w:rPr>
          <w:b/>
        </w:rPr>
      </w:pPr>
      <w:r>
        <w:rPr>
          <w:b/>
        </w:rPr>
        <w:tab/>
      </w:r>
      <w:r>
        <w:rPr>
          <w:b/>
        </w:rPr>
        <w:tab/>
        <w:t xml:space="preserve">İsmet ÖZBAY </w:t>
      </w:r>
      <w:r>
        <w:rPr>
          <w:b/>
        </w:rPr>
        <w:tab/>
      </w:r>
      <w:r>
        <w:rPr>
          <w:b/>
        </w:rPr>
        <w:tab/>
      </w:r>
      <w:r w:rsidR="000413D9" w:rsidRPr="00EB29CC">
        <w:rPr>
          <w:b/>
        </w:rPr>
        <w:t>Necmi TÜRKMEN</w:t>
      </w:r>
      <w:r w:rsidR="000413D9" w:rsidRPr="00EB29CC">
        <w:rPr>
          <w:b/>
        </w:rPr>
        <w:tab/>
      </w:r>
      <w:r w:rsidR="000413D9" w:rsidRPr="00EB29CC">
        <w:rPr>
          <w:b/>
        </w:rPr>
        <w:tab/>
      </w:r>
      <w:proofErr w:type="gramStart"/>
      <w:r w:rsidR="000413D9" w:rsidRPr="00EB29CC">
        <w:rPr>
          <w:b/>
        </w:rPr>
        <w:t>Bedriye  TUNÇBİLEK</w:t>
      </w:r>
      <w:proofErr w:type="gramEnd"/>
    </w:p>
    <w:p w:rsidR="000413D9" w:rsidRPr="00EB29CC" w:rsidRDefault="000413D9" w:rsidP="000413D9">
      <w:pPr>
        <w:pStyle w:val="AralkYok"/>
        <w:rPr>
          <w:b/>
        </w:rPr>
      </w:pPr>
      <w:r w:rsidRPr="00EB29CC">
        <w:rPr>
          <w:b/>
        </w:rPr>
        <w:tab/>
      </w:r>
      <w:r w:rsidRPr="00EB29CC">
        <w:rPr>
          <w:b/>
        </w:rPr>
        <w:tab/>
        <w:t xml:space="preserve">      Bşk.</w:t>
      </w:r>
      <w:r w:rsidRPr="00EB29CC">
        <w:rPr>
          <w:b/>
        </w:rPr>
        <w:tab/>
      </w:r>
      <w:r w:rsidRPr="00EB29CC">
        <w:rPr>
          <w:b/>
        </w:rPr>
        <w:tab/>
      </w:r>
      <w:r w:rsidRPr="00EB29CC">
        <w:rPr>
          <w:b/>
        </w:rPr>
        <w:tab/>
        <w:t xml:space="preserve">      </w:t>
      </w:r>
      <w:proofErr w:type="spellStart"/>
      <w:r w:rsidRPr="00EB29CC">
        <w:rPr>
          <w:b/>
        </w:rPr>
        <w:t>Bşk.Yrd</w:t>
      </w:r>
      <w:proofErr w:type="spellEnd"/>
      <w:r w:rsidRPr="00EB29CC">
        <w:rPr>
          <w:b/>
        </w:rPr>
        <w:t xml:space="preserve">. </w:t>
      </w:r>
      <w:r w:rsidRPr="00EB29CC">
        <w:rPr>
          <w:b/>
        </w:rPr>
        <w:tab/>
      </w:r>
      <w:r w:rsidRPr="00EB29CC">
        <w:rPr>
          <w:b/>
        </w:rPr>
        <w:tab/>
      </w:r>
      <w:r w:rsidRPr="00EB29CC">
        <w:rPr>
          <w:b/>
        </w:rPr>
        <w:tab/>
      </w:r>
      <w:r w:rsidRPr="00EB29CC">
        <w:rPr>
          <w:b/>
        </w:rPr>
        <w:tab/>
      </w:r>
      <w:proofErr w:type="spellStart"/>
      <w:r w:rsidRPr="00EB29CC">
        <w:rPr>
          <w:b/>
        </w:rPr>
        <w:t>Bşk.Yrd</w:t>
      </w:r>
      <w:proofErr w:type="spellEnd"/>
      <w:r w:rsidRPr="00EB29CC">
        <w:rPr>
          <w:b/>
        </w:rPr>
        <w:t xml:space="preserve">. </w:t>
      </w:r>
    </w:p>
    <w:p w:rsidR="000413D9" w:rsidRPr="00EB29CC" w:rsidRDefault="000413D9" w:rsidP="000413D9">
      <w:pPr>
        <w:pStyle w:val="AralkYok"/>
        <w:rPr>
          <w:b/>
          <w:sz w:val="21"/>
          <w:szCs w:val="21"/>
        </w:rPr>
      </w:pPr>
    </w:p>
    <w:p w:rsidR="004B589C" w:rsidRPr="00EB29CC" w:rsidRDefault="004B589C" w:rsidP="000413D9">
      <w:pPr>
        <w:pStyle w:val="AralkYok"/>
        <w:rPr>
          <w:sz w:val="21"/>
          <w:szCs w:val="21"/>
        </w:rPr>
      </w:pPr>
    </w:p>
    <w:p w:rsidR="004B589C" w:rsidRPr="00EB29CC" w:rsidRDefault="004B589C" w:rsidP="000413D9">
      <w:pPr>
        <w:pStyle w:val="AralkYok"/>
        <w:rPr>
          <w:sz w:val="21"/>
          <w:szCs w:val="21"/>
        </w:rPr>
      </w:pPr>
    </w:p>
    <w:p w:rsidR="003859F7" w:rsidRPr="00EB29CC" w:rsidRDefault="003859F7" w:rsidP="000413D9">
      <w:pPr>
        <w:pStyle w:val="AralkYok"/>
        <w:rPr>
          <w:sz w:val="21"/>
          <w:szCs w:val="21"/>
        </w:rPr>
      </w:pPr>
    </w:p>
    <w:p w:rsidR="0043058B" w:rsidRPr="00EB29CC" w:rsidRDefault="00845EC7" w:rsidP="00657D20">
      <w:pPr>
        <w:pStyle w:val="Balk1"/>
        <w:ind w:firstLine="260"/>
        <w:rPr>
          <w:rFonts w:ascii="Tahoma" w:hAnsi="Tahoma" w:cs="Tahoma"/>
          <w:sz w:val="21"/>
          <w:szCs w:val="21"/>
        </w:rPr>
      </w:pPr>
      <w:r w:rsidRPr="00EB29CC">
        <w:rPr>
          <w:rFonts w:ascii="Tahoma" w:hAnsi="Tahoma" w:cs="Tahoma"/>
          <w:sz w:val="21"/>
          <w:szCs w:val="21"/>
          <w:u w:val="single"/>
        </w:rPr>
        <w:t xml:space="preserve">G Ü N D E </w:t>
      </w:r>
      <w:proofErr w:type="gramStart"/>
      <w:r w:rsidRPr="00EB29CC">
        <w:rPr>
          <w:rFonts w:ascii="Tahoma" w:hAnsi="Tahoma" w:cs="Tahoma"/>
          <w:sz w:val="21"/>
          <w:szCs w:val="21"/>
          <w:u w:val="single"/>
        </w:rPr>
        <w:t>M</w:t>
      </w:r>
      <w:r w:rsidRPr="00EB29CC">
        <w:rPr>
          <w:rFonts w:ascii="Tahoma" w:hAnsi="Tahoma" w:cs="Tahoma"/>
          <w:spacing w:val="64"/>
          <w:w w:val="150"/>
          <w:sz w:val="21"/>
          <w:szCs w:val="21"/>
          <w:u w:val="single"/>
        </w:rPr>
        <w:t xml:space="preserve"> </w:t>
      </w:r>
      <w:r w:rsidRPr="00EB29CC">
        <w:rPr>
          <w:rFonts w:ascii="Tahoma" w:hAnsi="Tahoma" w:cs="Tahoma"/>
          <w:spacing w:val="-10"/>
          <w:sz w:val="21"/>
          <w:szCs w:val="21"/>
          <w:u w:val="single"/>
        </w:rPr>
        <w:t>:</w:t>
      </w:r>
      <w:proofErr w:type="gramEnd"/>
      <w:r w:rsidRPr="00EB29CC">
        <w:rPr>
          <w:rFonts w:ascii="Tahoma" w:hAnsi="Tahoma" w:cs="Tahoma"/>
          <w:spacing w:val="40"/>
          <w:sz w:val="21"/>
          <w:szCs w:val="21"/>
          <w:u w:val="single"/>
        </w:rPr>
        <w:t xml:space="preserve"> </w:t>
      </w:r>
    </w:p>
    <w:p w:rsidR="0043058B" w:rsidRPr="003859F7" w:rsidRDefault="00845EC7" w:rsidP="00D32A06">
      <w:pPr>
        <w:pStyle w:val="ListeParagraf"/>
        <w:numPr>
          <w:ilvl w:val="0"/>
          <w:numId w:val="6"/>
        </w:numPr>
        <w:tabs>
          <w:tab w:val="left" w:pos="867"/>
        </w:tabs>
        <w:spacing w:before="253"/>
        <w:rPr>
          <w:sz w:val="21"/>
          <w:szCs w:val="21"/>
        </w:rPr>
      </w:pPr>
      <w:r w:rsidRPr="003859F7">
        <w:rPr>
          <w:sz w:val="21"/>
          <w:szCs w:val="21"/>
        </w:rPr>
        <w:t>Açılış, Divanın teşkili</w:t>
      </w:r>
      <w:r w:rsidRPr="003859F7">
        <w:rPr>
          <w:spacing w:val="61"/>
          <w:sz w:val="21"/>
          <w:szCs w:val="21"/>
        </w:rPr>
        <w:t xml:space="preserve"> </w:t>
      </w:r>
      <w:r w:rsidRPr="003859F7">
        <w:rPr>
          <w:sz w:val="21"/>
          <w:szCs w:val="21"/>
        </w:rPr>
        <w:t xml:space="preserve">ve saygı </w:t>
      </w:r>
      <w:r w:rsidRPr="003859F7">
        <w:rPr>
          <w:spacing w:val="-2"/>
          <w:sz w:val="21"/>
          <w:szCs w:val="21"/>
        </w:rPr>
        <w:t>duruşu,</w:t>
      </w:r>
    </w:p>
    <w:p w:rsidR="0043058B" w:rsidRPr="003859F7" w:rsidRDefault="00D32A06" w:rsidP="00D32A06">
      <w:pPr>
        <w:pStyle w:val="ListeParagraf"/>
        <w:numPr>
          <w:ilvl w:val="0"/>
          <w:numId w:val="6"/>
        </w:numPr>
        <w:tabs>
          <w:tab w:val="left" w:pos="867"/>
        </w:tabs>
        <w:rPr>
          <w:sz w:val="21"/>
          <w:szCs w:val="21"/>
        </w:rPr>
      </w:pPr>
      <w:r w:rsidRPr="003859F7">
        <w:rPr>
          <w:sz w:val="21"/>
          <w:szCs w:val="21"/>
        </w:rPr>
        <w:t>2024</w:t>
      </w:r>
      <w:r w:rsidR="00845EC7" w:rsidRPr="003859F7">
        <w:rPr>
          <w:spacing w:val="61"/>
          <w:sz w:val="21"/>
          <w:szCs w:val="21"/>
        </w:rPr>
        <w:t xml:space="preserve"> </w:t>
      </w:r>
      <w:r w:rsidR="00845EC7" w:rsidRPr="003859F7">
        <w:rPr>
          <w:sz w:val="21"/>
          <w:szCs w:val="21"/>
        </w:rPr>
        <w:t xml:space="preserve">Yılı Faaliyet Raporu, Bilanço-Gelir ve Gider tablolarının </w:t>
      </w:r>
      <w:r w:rsidR="00845EC7" w:rsidRPr="003859F7">
        <w:rPr>
          <w:spacing w:val="-2"/>
          <w:sz w:val="21"/>
          <w:szCs w:val="21"/>
        </w:rPr>
        <w:t>okunması,</w:t>
      </w:r>
    </w:p>
    <w:p w:rsidR="0043058B" w:rsidRPr="003859F7" w:rsidRDefault="00845EC7" w:rsidP="00D32A06">
      <w:pPr>
        <w:pStyle w:val="ListeParagraf"/>
        <w:numPr>
          <w:ilvl w:val="0"/>
          <w:numId w:val="6"/>
        </w:numPr>
        <w:tabs>
          <w:tab w:val="left" w:pos="867"/>
        </w:tabs>
        <w:rPr>
          <w:sz w:val="21"/>
          <w:szCs w:val="21"/>
        </w:rPr>
      </w:pPr>
      <w:r w:rsidRPr="003859F7">
        <w:rPr>
          <w:sz w:val="21"/>
          <w:szCs w:val="21"/>
        </w:rPr>
        <w:t>Denetim Kurulunun 2024</w:t>
      </w:r>
      <w:r w:rsidRPr="003859F7">
        <w:rPr>
          <w:spacing w:val="61"/>
          <w:sz w:val="21"/>
          <w:szCs w:val="21"/>
        </w:rPr>
        <w:t xml:space="preserve"> </w:t>
      </w:r>
      <w:r w:rsidRPr="003859F7">
        <w:rPr>
          <w:sz w:val="21"/>
          <w:szCs w:val="21"/>
        </w:rPr>
        <w:t>Yılı raporunun</w:t>
      </w:r>
      <w:r w:rsidRPr="003859F7">
        <w:rPr>
          <w:spacing w:val="30"/>
          <w:sz w:val="21"/>
          <w:szCs w:val="21"/>
        </w:rPr>
        <w:t xml:space="preserve"> </w:t>
      </w:r>
      <w:r w:rsidRPr="003859F7">
        <w:rPr>
          <w:spacing w:val="-2"/>
          <w:sz w:val="21"/>
          <w:szCs w:val="21"/>
        </w:rPr>
        <w:t>okunması,</w:t>
      </w:r>
    </w:p>
    <w:p w:rsidR="0043058B" w:rsidRPr="003859F7" w:rsidRDefault="00845EC7" w:rsidP="00D32A06">
      <w:pPr>
        <w:pStyle w:val="ListeParagraf"/>
        <w:numPr>
          <w:ilvl w:val="0"/>
          <w:numId w:val="6"/>
        </w:numPr>
        <w:tabs>
          <w:tab w:val="left" w:pos="867"/>
        </w:tabs>
        <w:rPr>
          <w:sz w:val="21"/>
          <w:szCs w:val="21"/>
        </w:rPr>
      </w:pPr>
      <w:r w:rsidRPr="003859F7">
        <w:rPr>
          <w:sz w:val="21"/>
          <w:szCs w:val="21"/>
        </w:rPr>
        <w:t xml:space="preserve">Raporlar hakkında </w:t>
      </w:r>
      <w:r w:rsidRPr="003859F7">
        <w:rPr>
          <w:spacing w:val="-2"/>
          <w:sz w:val="21"/>
          <w:szCs w:val="21"/>
        </w:rPr>
        <w:t>Müzakere</w:t>
      </w:r>
      <w:r w:rsidR="003859F7">
        <w:rPr>
          <w:spacing w:val="-2"/>
          <w:sz w:val="21"/>
          <w:szCs w:val="21"/>
        </w:rPr>
        <w:t>,</w:t>
      </w:r>
    </w:p>
    <w:p w:rsidR="0043058B" w:rsidRPr="00657D20" w:rsidRDefault="00845EC7" w:rsidP="00657D20">
      <w:pPr>
        <w:pStyle w:val="ListeParagraf"/>
        <w:numPr>
          <w:ilvl w:val="0"/>
          <w:numId w:val="6"/>
        </w:numPr>
        <w:tabs>
          <w:tab w:val="left" w:pos="867"/>
        </w:tabs>
        <w:rPr>
          <w:sz w:val="21"/>
          <w:szCs w:val="21"/>
        </w:rPr>
      </w:pPr>
      <w:r w:rsidRPr="003859F7">
        <w:rPr>
          <w:sz w:val="21"/>
          <w:szCs w:val="21"/>
        </w:rPr>
        <w:t>Yönetim</w:t>
      </w:r>
      <w:r w:rsidRPr="003859F7">
        <w:rPr>
          <w:spacing w:val="36"/>
          <w:sz w:val="21"/>
          <w:szCs w:val="21"/>
        </w:rPr>
        <w:t xml:space="preserve"> </w:t>
      </w:r>
      <w:r w:rsidRPr="003859F7">
        <w:rPr>
          <w:sz w:val="21"/>
          <w:szCs w:val="21"/>
        </w:rPr>
        <w:t>Kurulunun</w:t>
      </w:r>
      <w:r w:rsidRPr="003859F7">
        <w:rPr>
          <w:spacing w:val="36"/>
          <w:sz w:val="21"/>
          <w:szCs w:val="21"/>
        </w:rPr>
        <w:t xml:space="preserve"> </w:t>
      </w:r>
      <w:r w:rsidRPr="003859F7">
        <w:rPr>
          <w:sz w:val="21"/>
          <w:szCs w:val="21"/>
        </w:rPr>
        <w:t>ve</w:t>
      </w:r>
      <w:r w:rsidRPr="003859F7">
        <w:rPr>
          <w:spacing w:val="36"/>
          <w:sz w:val="21"/>
          <w:szCs w:val="21"/>
        </w:rPr>
        <w:t xml:space="preserve"> </w:t>
      </w:r>
      <w:r w:rsidRPr="003859F7">
        <w:rPr>
          <w:sz w:val="21"/>
          <w:szCs w:val="21"/>
        </w:rPr>
        <w:t>Denetim</w:t>
      </w:r>
      <w:r w:rsidRPr="003859F7">
        <w:rPr>
          <w:spacing w:val="36"/>
          <w:sz w:val="21"/>
          <w:szCs w:val="21"/>
        </w:rPr>
        <w:t xml:space="preserve"> </w:t>
      </w:r>
      <w:r w:rsidRPr="003859F7">
        <w:rPr>
          <w:sz w:val="21"/>
          <w:szCs w:val="21"/>
        </w:rPr>
        <w:t>kurulunun</w:t>
      </w:r>
      <w:r w:rsidRPr="003859F7">
        <w:rPr>
          <w:spacing w:val="36"/>
          <w:sz w:val="21"/>
          <w:szCs w:val="21"/>
        </w:rPr>
        <w:t xml:space="preserve"> </w:t>
      </w:r>
      <w:r w:rsidRPr="003859F7">
        <w:rPr>
          <w:sz w:val="21"/>
          <w:szCs w:val="21"/>
        </w:rPr>
        <w:t>ayrı</w:t>
      </w:r>
      <w:r w:rsidRPr="003859F7">
        <w:rPr>
          <w:spacing w:val="36"/>
          <w:sz w:val="21"/>
          <w:szCs w:val="21"/>
        </w:rPr>
        <w:t xml:space="preserve"> </w:t>
      </w:r>
      <w:r w:rsidRPr="003859F7">
        <w:rPr>
          <w:sz w:val="21"/>
          <w:szCs w:val="21"/>
        </w:rPr>
        <w:t>ayrı</w:t>
      </w:r>
      <w:r w:rsidRPr="003859F7">
        <w:rPr>
          <w:spacing w:val="36"/>
          <w:sz w:val="21"/>
          <w:szCs w:val="21"/>
        </w:rPr>
        <w:t xml:space="preserve"> </w:t>
      </w:r>
      <w:r w:rsidRPr="003859F7">
        <w:rPr>
          <w:sz w:val="21"/>
          <w:szCs w:val="21"/>
        </w:rPr>
        <w:t>oylanarak</w:t>
      </w:r>
      <w:r w:rsidRPr="003859F7">
        <w:rPr>
          <w:spacing w:val="36"/>
          <w:sz w:val="21"/>
          <w:szCs w:val="21"/>
        </w:rPr>
        <w:t xml:space="preserve"> </w:t>
      </w:r>
      <w:r w:rsidRPr="003859F7">
        <w:rPr>
          <w:sz w:val="21"/>
          <w:szCs w:val="21"/>
        </w:rPr>
        <w:t>ibrası,</w:t>
      </w:r>
      <w:r w:rsidRPr="003859F7">
        <w:rPr>
          <w:spacing w:val="35"/>
          <w:sz w:val="21"/>
          <w:szCs w:val="21"/>
        </w:rPr>
        <w:t xml:space="preserve">  </w:t>
      </w:r>
      <w:r w:rsidRPr="003859F7">
        <w:rPr>
          <w:spacing w:val="-2"/>
          <w:sz w:val="21"/>
          <w:szCs w:val="21"/>
        </w:rPr>
        <w:t>Bilanço,</w:t>
      </w:r>
      <w:r w:rsidR="00657D20">
        <w:rPr>
          <w:spacing w:val="-2"/>
          <w:sz w:val="21"/>
          <w:szCs w:val="21"/>
        </w:rPr>
        <w:t xml:space="preserve"> </w:t>
      </w:r>
      <w:r w:rsidRPr="00657D20">
        <w:rPr>
          <w:sz w:val="21"/>
          <w:szCs w:val="21"/>
        </w:rPr>
        <w:t>Gelir-</w:t>
      </w:r>
      <w:r w:rsidRPr="00657D20">
        <w:rPr>
          <w:spacing w:val="-2"/>
          <w:sz w:val="21"/>
          <w:szCs w:val="21"/>
        </w:rPr>
        <w:t>Gider</w:t>
      </w:r>
      <w:r w:rsidR="00EB29CC" w:rsidRPr="00657D20">
        <w:rPr>
          <w:spacing w:val="-2"/>
          <w:sz w:val="21"/>
          <w:szCs w:val="21"/>
        </w:rPr>
        <w:t xml:space="preserve"> </w:t>
      </w:r>
      <w:r w:rsidRPr="00657D20">
        <w:rPr>
          <w:sz w:val="21"/>
          <w:szCs w:val="21"/>
        </w:rPr>
        <w:t xml:space="preserve">farkı tablolarının </w:t>
      </w:r>
      <w:r w:rsidRPr="00657D20">
        <w:rPr>
          <w:spacing w:val="-2"/>
          <w:sz w:val="21"/>
          <w:szCs w:val="21"/>
        </w:rPr>
        <w:t>onaylanması,</w:t>
      </w:r>
    </w:p>
    <w:p w:rsidR="0043058B" w:rsidRPr="003859F7" w:rsidRDefault="00845EC7" w:rsidP="00D32A06">
      <w:pPr>
        <w:pStyle w:val="ListeParagraf"/>
        <w:numPr>
          <w:ilvl w:val="0"/>
          <w:numId w:val="6"/>
        </w:numPr>
        <w:tabs>
          <w:tab w:val="left" w:pos="867"/>
        </w:tabs>
        <w:rPr>
          <w:sz w:val="21"/>
          <w:szCs w:val="21"/>
        </w:rPr>
      </w:pPr>
      <w:r w:rsidRPr="003859F7">
        <w:rPr>
          <w:sz w:val="21"/>
          <w:szCs w:val="21"/>
        </w:rPr>
        <w:t>Yönetim ve</w:t>
      </w:r>
      <w:r w:rsidRPr="003859F7">
        <w:rPr>
          <w:spacing w:val="61"/>
          <w:sz w:val="21"/>
          <w:szCs w:val="21"/>
        </w:rPr>
        <w:t xml:space="preserve"> </w:t>
      </w:r>
      <w:r w:rsidRPr="003859F7">
        <w:rPr>
          <w:sz w:val="21"/>
          <w:szCs w:val="21"/>
        </w:rPr>
        <w:t xml:space="preserve">denetim kurulunun asil ve yedek üyelerinin </w:t>
      </w:r>
      <w:r w:rsidRPr="003859F7">
        <w:rPr>
          <w:spacing w:val="-2"/>
          <w:sz w:val="21"/>
          <w:szCs w:val="21"/>
        </w:rPr>
        <w:t>seçimi</w:t>
      </w:r>
    </w:p>
    <w:p w:rsidR="0043058B" w:rsidRPr="003859F7" w:rsidRDefault="00845EC7" w:rsidP="003859F7">
      <w:pPr>
        <w:pStyle w:val="AralkYok"/>
        <w:numPr>
          <w:ilvl w:val="0"/>
          <w:numId w:val="6"/>
        </w:numPr>
        <w:rPr>
          <w:sz w:val="21"/>
          <w:szCs w:val="21"/>
        </w:rPr>
      </w:pPr>
      <w:r w:rsidRPr="003859F7">
        <w:rPr>
          <w:sz w:val="21"/>
          <w:szCs w:val="21"/>
        </w:rPr>
        <w:t>Ayrılmak isteyen ortaklara ödeme yapılabilmesi için ortaklardan ek</w:t>
      </w:r>
      <w:r w:rsidRPr="003859F7">
        <w:rPr>
          <w:spacing w:val="40"/>
          <w:sz w:val="21"/>
          <w:szCs w:val="21"/>
        </w:rPr>
        <w:t xml:space="preserve"> </w:t>
      </w:r>
      <w:r w:rsidRPr="003859F7">
        <w:rPr>
          <w:sz w:val="21"/>
          <w:szCs w:val="21"/>
        </w:rPr>
        <w:t>ödeme alınması</w:t>
      </w:r>
      <w:r w:rsidRPr="003859F7">
        <w:rPr>
          <w:spacing w:val="40"/>
          <w:sz w:val="21"/>
          <w:szCs w:val="21"/>
        </w:rPr>
        <w:t xml:space="preserve"> </w:t>
      </w:r>
      <w:r w:rsidRPr="003859F7">
        <w:rPr>
          <w:sz w:val="21"/>
          <w:szCs w:val="21"/>
        </w:rPr>
        <w:t>veya</w:t>
      </w:r>
      <w:r w:rsidRPr="003859F7">
        <w:rPr>
          <w:spacing w:val="-4"/>
          <w:sz w:val="21"/>
          <w:szCs w:val="21"/>
        </w:rPr>
        <w:t xml:space="preserve"> </w:t>
      </w:r>
      <w:r w:rsidRPr="003859F7">
        <w:rPr>
          <w:sz w:val="21"/>
          <w:szCs w:val="21"/>
        </w:rPr>
        <w:t>Hisarlıkaya</w:t>
      </w:r>
      <w:r w:rsidRPr="003859F7">
        <w:rPr>
          <w:spacing w:val="-4"/>
          <w:sz w:val="21"/>
          <w:szCs w:val="21"/>
        </w:rPr>
        <w:t xml:space="preserve"> </w:t>
      </w:r>
      <w:r w:rsidRPr="003859F7">
        <w:rPr>
          <w:sz w:val="21"/>
          <w:szCs w:val="21"/>
        </w:rPr>
        <w:t>mahallesinde</w:t>
      </w:r>
      <w:r w:rsidRPr="003859F7">
        <w:rPr>
          <w:spacing w:val="-4"/>
          <w:sz w:val="21"/>
          <w:szCs w:val="21"/>
        </w:rPr>
        <w:t xml:space="preserve"> </w:t>
      </w:r>
      <w:r w:rsidRPr="003859F7">
        <w:rPr>
          <w:sz w:val="21"/>
          <w:szCs w:val="21"/>
        </w:rPr>
        <w:t>bulunan</w:t>
      </w:r>
      <w:r w:rsidRPr="003859F7">
        <w:rPr>
          <w:spacing w:val="-4"/>
          <w:sz w:val="21"/>
          <w:szCs w:val="21"/>
        </w:rPr>
        <w:t xml:space="preserve"> </w:t>
      </w:r>
      <w:r w:rsidRPr="003859F7">
        <w:rPr>
          <w:sz w:val="21"/>
          <w:szCs w:val="21"/>
        </w:rPr>
        <w:t>188</w:t>
      </w:r>
      <w:r w:rsidRPr="003859F7">
        <w:rPr>
          <w:spacing w:val="-4"/>
          <w:sz w:val="21"/>
          <w:szCs w:val="21"/>
        </w:rPr>
        <w:t xml:space="preserve"> </w:t>
      </w:r>
      <w:r w:rsidRPr="003859F7">
        <w:rPr>
          <w:sz w:val="21"/>
          <w:szCs w:val="21"/>
        </w:rPr>
        <w:t>ada</w:t>
      </w:r>
      <w:r w:rsidRPr="003859F7">
        <w:rPr>
          <w:spacing w:val="-4"/>
          <w:sz w:val="21"/>
          <w:szCs w:val="21"/>
        </w:rPr>
        <w:t xml:space="preserve"> </w:t>
      </w:r>
      <w:r w:rsidRPr="003859F7">
        <w:rPr>
          <w:sz w:val="21"/>
          <w:szCs w:val="21"/>
        </w:rPr>
        <w:t>405</w:t>
      </w:r>
      <w:r w:rsidRPr="003859F7">
        <w:rPr>
          <w:spacing w:val="-4"/>
          <w:sz w:val="21"/>
          <w:szCs w:val="21"/>
        </w:rPr>
        <w:t xml:space="preserve"> </w:t>
      </w:r>
      <w:r w:rsidRPr="003859F7">
        <w:rPr>
          <w:sz w:val="21"/>
          <w:szCs w:val="21"/>
        </w:rPr>
        <w:t>parselin (14.500 M2 hisseli )</w:t>
      </w:r>
      <w:r w:rsidRPr="003859F7">
        <w:rPr>
          <w:spacing w:val="40"/>
          <w:sz w:val="21"/>
          <w:szCs w:val="21"/>
        </w:rPr>
        <w:t xml:space="preserve"> </w:t>
      </w:r>
      <w:r w:rsidRPr="003859F7">
        <w:rPr>
          <w:sz w:val="21"/>
          <w:szCs w:val="21"/>
        </w:rPr>
        <w:t xml:space="preserve">satışının görüşülmesi de </w:t>
      </w:r>
      <w:proofErr w:type="gramStart"/>
      <w:r w:rsidRPr="003859F7">
        <w:rPr>
          <w:sz w:val="21"/>
          <w:szCs w:val="21"/>
        </w:rPr>
        <w:t>dahil</w:t>
      </w:r>
      <w:proofErr w:type="gramEnd"/>
      <w:r w:rsidRPr="003859F7">
        <w:rPr>
          <w:sz w:val="21"/>
          <w:szCs w:val="21"/>
        </w:rPr>
        <w:t xml:space="preserve"> olmak üzere Tahmini Bütçe ve</w:t>
      </w:r>
      <w:r w:rsidR="000413D9" w:rsidRPr="003859F7">
        <w:rPr>
          <w:sz w:val="21"/>
          <w:szCs w:val="21"/>
        </w:rPr>
        <w:t xml:space="preserve"> </w:t>
      </w:r>
      <w:r w:rsidRPr="003859F7">
        <w:rPr>
          <w:sz w:val="21"/>
          <w:szCs w:val="21"/>
        </w:rPr>
        <w:t xml:space="preserve">Bütçe talimatının okunup müzakeresi ve ayrı ayrı </w:t>
      </w:r>
      <w:r w:rsidRPr="003859F7">
        <w:rPr>
          <w:spacing w:val="-2"/>
          <w:sz w:val="21"/>
          <w:szCs w:val="21"/>
        </w:rPr>
        <w:t>oylanması</w:t>
      </w:r>
      <w:r w:rsidR="003859F7">
        <w:rPr>
          <w:spacing w:val="-2"/>
          <w:sz w:val="21"/>
          <w:szCs w:val="21"/>
        </w:rPr>
        <w:t xml:space="preserve">, </w:t>
      </w:r>
    </w:p>
    <w:p w:rsidR="0043058B" w:rsidRPr="003859F7" w:rsidRDefault="00845EC7" w:rsidP="003859F7">
      <w:pPr>
        <w:pStyle w:val="AralkYok"/>
        <w:numPr>
          <w:ilvl w:val="0"/>
          <w:numId w:val="6"/>
        </w:numPr>
        <w:rPr>
          <w:sz w:val="21"/>
          <w:szCs w:val="21"/>
        </w:rPr>
      </w:pPr>
      <w:r w:rsidRPr="003859F7">
        <w:rPr>
          <w:sz w:val="21"/>
          <w:szCs w:val="21"/>
        </w:rPr>
        <w:t xml:space="preserve">Yönetim Kuruluna verilecek yetkilerin </w:t>
      </w:r>
      <w:r w:rsidRPr="003859F7">
        <w:rPr>
          <w:spacing w:val="-2"/>
          <w:sz w:val="21"/>
          <w:szCs w:val="21"/>
        </w:rPr>
        <w:t>belirlenmesi;</w:t>
      </w:r>
    </w:p>
    <w:p w:rsidR="000B2ABB" w:rsidRPr="000B2ABB" w:rsidRDefault="00845EC7" w:rsidP="000B2ABB">
      <w:pPr>
        <w:pStyle w:val="AralkYok"/>
        <w:numPr>
          <w:ilvl w:val="0"/>
          <w:numId w:val="6"/>
        </w:numPr>
        <w:rPr>
          <w:sz w:val="21"/>
          <w:szCs w:val="21"/>
        </w:rPr>
      </w:pPr>
      <w:r w:rsidRPr="003859F7">
        <w:rPr>
          <w:sz w:val="21"/>
          <w:szCs w:val="21"/>
        </w:rPr>
        <w:t xml:space="preserve">Dilek ve temenniler, </w:t>
      </w:r>
      <w:r w:rsidRPr="003859F7">
        <w:rPr>
          <w:spacing w:val="-2"/>
          <w:sz w:val="21"/>
          <w:szCs w:val="21"/>
        </w:rPr>
        <w:t>kapanış.</w:t>
      </w:r>
    </w:p>
    <w:p w:rsidR="0043058B" w:rsidRPr="00EB29CC" w:rsidRDefault="00845EC7" w:rsidP="004B589C">
      <w:pPr>
        <w:ind w:left="100"/>
        <w:rPr>
          <w:sz w:val="21"/>
          <w:szCs w:val="21"/>
        </w:rPr>
      </w:pPr>
      <w:proofErr w:type="gramStart"/>
      <w:r w:rsidRPr="00EB29CC">
        <w:rPr>
          <w:spacing w:val="-2"/>
          <w:sz w:val="21"/>
          <w:szCs w:val="21"/>
        </w:rPr>
        <w:t>………………………………………………………………………………………………………</w:t>
      </w:r>
      <w:r w:rsidR="004B589C" w:rsidRPr="00EB29CC">
        <w:rPr>
          <w:spacing w:val="-2"/>
          <w:sz w:val="21"/>
          <w:szCs w:val="21"/>
        </w:rPr>
        <w:t>……………………</w:t>
      </w:r>
      <w:r w:rsidR="00EB29CC">
        <w:rPr>
          <w:spacing w:val="-2"/>
          <w:sz w:val="21"/>
          <w:szCs w:val="21"/>
        </w:rPr>
        <w:t>………………………….</w:t>
      </w:r>
      <w:proofErr w:type="gramEnd"/>
    </w:p>
    <w:p w:rsidR="000B2ABB" w:rsidRDefault="000B2ABB" w:rsidP="00657D20">
      <w:pPr>
        <w:rPr>
          <w:b/>
        </w:rPr>
      </w:pPr>
    </w:p>
    <w:p w:rsidR="00EB29CC" w:rsidRPr="00EB29CC" w:rsidRDefault="004B589C" w:rsidP="00657D20">
      <w:pPr>
        <w:rPr>
          <w:b/>
        </w:rPr>
      </w:pPr>
      <w:proofErr w:type="gramStart"/>
      <w:r w:rsidRPr="00EB29CC">
        <w:rPr>
          <w:b/>
        </w:rPr>
        <w:t>VEK</w:t>
      </w:r>
      <w:r w:rsidR="00845EC7" w:rsidRPr="00EB29CC">
        <w:rPr>
          <w:b/>
        </w:rPr>
        <w:t>ALETNAME</w:t>
      </w:r>
      <w:proofErr w:type="gramEnd"/>
    </w:p>
    <w:p w:rsidR="00EB29CC" w:rsidRDefault="00EB29CC" w:rsidP="00EB29CC"/>
    <w:p w:rsidR="0043058B" w:rsidRDefault="00845EC7" w:rsidP="00845EC7">
      <w:pPr>
        <w:ind w:firstLine="720"/>
        <w:jc w:val="both"/>
        <w:rPr>
          <w:sz w:val="21"/>
          <w:szCs w:val="21"/>
        </w:rPr>
      </w:pPr>
      <w:r w:rsidRPr="00EB29CC">
        <w:rPr>
          <w:sz w:val="21"/>
          <w:szCs w:val="21"/>
        </w:rPr>
        <w:t>S.S. Umutlu Sahil Arsa ve Konut Yapı kooperatifinin 11 Mayıs 2025 veya</w:t>
      </w:r>
      <w:r w:rsidRPr="00EB29CC">
        <w:rPr>
          <w:spacing w:val="129"/>
          <w:sz w:val="21"/>
          <w:szCs w:val="21"/>
        </w:rPr>
        <w:t xml:space="preserve"> </w:t>
      </w:r>
      <w:r w:rsidRPr="00EB29CC">
        <w:rPr>
          <w:sz w:val="21"/>
          <w:szCs w:val="21"/>
        </w:rPr>
        <w:t>25 Mayıs</w:t>
      </w:r>
      <w:r w:rsidRPr="00EB29CC">
        <w:rPr>
          <w:spacing w:val="-1"/>
          <w:sz w:val="21"/>
          <w:szCs w:val="21"/>
        </w:rPr>
        <w:t xml:space="preserve"> </w:t>
      </w:r>
      <w:r w:rsidRPr="00EB29CC">
        <w:rPr>
          <w:sz w:val="21"/>
          <w:szCs w:val="21"/>
        </w:rPr>
        <w:t>2025</w:t>
      </w:r>
      <w:r w:rsidRPr="00EB29CC">
        <w:rPr>
          <w:spacing w:val="40"/>
          <w:sz w:val="21"/>
          <w:szCs w:val="21"/>
        </w:rPr>
        <w:t xml:space="preserve"> </w:t>
      </w:r>
      <w:r w:rsidRPr="00EB29CC">
        <w:rPr>
          <w:sz w:val="21"/>
          <w:szCs w:val="21"/>
        </w:rPr>
        <w:t>tarihinde</w:t>
      </w:r>
      <w:r w:rsidRPr="00EB29CC">
        <w:rPr>
          <w:spacing w:val="-1"/>
          <w:sz w:val="21"/>
          <w:szCs w:val="21"/>
        </w:rPr>
        <w:t xml:space="preserve"> </w:t>
      </w:r>
      <w:r w:rsidRPr="00EB29CC">
        <w:rPr>
          <w:sz w:val="21"/>
          <w:szCs w:val="21"/>
        </w:rPr>
        <w:t>yapılacak</w:t>
      </w:r>
      <w:r w:rsidRPr="00EB29CC">
        <w:rPr>
          <w:spacing w:val="-1"/>
          <w:sz w:val="21"/>
          <w:szCs w:val="21"/>
        </w:rPr>
        <w:t xml:space="preserve"> </w:t>
      </w:r>
      <w:r w:rsidRPr="00EB29CC">
        <w:rPr>
          <w:sz w:val="21"/>
          <w:szCs w:val="21"/>
        </w:rPr>
        <w:t>Olağan</w:t>
      </w:r>
      <w:r w:rsidRPr="00EB29CC">
        <w:rPr>
          <w:spacing w:val="-1"/>
          <w:sz w:val="21"/>
          <w:szCs w:val="21"/>
        </w:rPr>
        <w:t xml:space="preserve"> </w:t>
      </w:r>
      <w:r w:rsidRPr="00EB29CC">
        <w:rPr>
          <w:sz w:val="21"/>
          <w:szCs w:val="21"/>
        </w:rPr>
        <w:t>Genel</w:t>
      </w:r>
      <w:r w:rsidRPr="00EB29CC">
        <w:rPr>
          <w:spacing w:val="-1"/>
          <w:sz w:val="21"/>
          <w:szCs w:val="21"/>
        </w:rPr>
        <w:t xml:space="preserve"> </w:t>
      </w:r>
      <w:r w:rsidRPr="00EB29CC">
        <w:rPr>
          <w:sz w:val="21"/>
          <w:szCs w:val="21"/>
        </w:rPr>
        <w:t>Kurul</w:t>
      </w:r>
      <w:r w:rsidRPr="00EB29CC">
        <w:rPr>
          <w:spacing w:val="-1"/>
          <w:sz w:val="21"/>
          <w:szCs w:val="21"/>
        </w:rPr>
        <w:t xml:space="preserve"> </w:t>
      </w:r>
      <w:r w:rsidRPr="00EB29CC">
        <w:rPr>
          <w:sz w:val="21"/>
          <w:szCs w:val="21"/>
        </w:rPr>
        <w:t>toplantısında</w:t>
      </w:r>
      <w:r w:rsidRPr="00EB29CC">
        <w:rPr>
          <w:spacing w:val="-1"/>
          <w:sz w:val="21"/>
          <w:szCs w:val="21"/>
        </w:rPr>
        <w:t xml:space="preserve"> </w:t>
      </w:r>
      <w:r w:rsidRPr="00EB29CC">
        <w:rPr>
          <w:sz w:val="21"/>
          <w:szCs w:val="21"/>
        </w:rPr>
        <w:t>beni</w:t>
      </w:r>
      <w:r w:rsidRPr="00EB29CC">
        <w:rPr>
          <w:spacing w:val="-1"/>
          <w:sz w:val="21"/>
          <w:szCs w:val="21"/>
        </w:rPr>
        <w:t xml:space="preserve"> </w:t>
      </w:r>
      <w:r w:rsidRPr="00EB29CC">
        <w:rPr>
          <w:sz w:val="21"/>
          <w:szCs w:val="21"/>
        </w:rPr>
        <w:t>temsilen</w:t>
      </w:r>
      <w:r w:rsidRPr="00EB29CC">
        <w:rPr>
          <w:spacing w:val="-1"/>
          <w:sz w:val="21"/>
          <w:szCs w:val="21"/>
        </w:rPr>
        <w:t xml:space="preserve"> </w:t>
      </w:r>
      <w:r w:rsidRPr="00EB29CC">
        <w:rPr>
          <w:sz w:val="21"/>
          <w:szCs w:val="21"/>
        </w:rPr>
        <w:t>aşağıda isim ve imzası bulunan üyeyi vekil tayin ettim.</w:t>
      </w:r>
    </w:p>
    <w:p w:rsidR="00EB29CC" w:rsidRPr="00EB29CC" w:rsidRDefault="00EB29CC" w:rsidP="00845EC7">
      <w:pPr>
        <w:ind w:firstLine="720"/>
        <w:jc w:val="both"/>
        <w:rPr>
          <w:sz w:val="21"/>
          <w:szCs w:val="21"/>
        </w:rPr>
      </w:pPr>
    </w:p>
    <w:p w:rsidR="0043058B" w:rsidRDefault="00845EC7" w:rsidP="00EB29CC">
      <w:pPr>
        <w:rPr>
          <w:spacing w:val="-10"/>
          <w:sz w:val="21"/>
          <w:szCs w:val="21"/>
        </w:rPr>
      </w:pPr>
      <w:r w:rsidRPr="00EB29CC">
        <w:rPr>
          <w:sz w:val="21"/>
          <w:szCs w:val="21"/>
        </w:rPr>
        <w:t xml:space="preserve">Vekil </w:t>
      </w:r>
      <w:r w:rsidRPr="00EB29CC">
        <w:rPr>
          <w:spacing w:val="-4"/>
          <w:sz w:val="21"/>
          <w:szCs w:val="21"/>
        </w:rPr>
        <w:t>Eden</w:t>
      </w:r>
      <w:r w:rsidRPr="00EB29CC">
        <w:rPr>
          <w:sz w:val="21"/>
          <w:szCs w:val="21"/>
        </w:rPr>
        <w:tab/>
      </w:r>
      <w:r w:rsidRPr="00EB29CC">
        <w:rPr>
          <w:spacing w:val="-10"/>
          <w:sz w:val="21"/>
          <w:szCs w:val="21"/>
        </w:rPr>
        <w:t>:</w:t>
      </w:r>
      <w:r w:rsidRPr="00EB29CC">
        <w:rPr>
          <w:sz w:val="21"/>
          <w:szCs w:val="21"/>
        </w:rPr>
        <w:tab/>
      </w:r>
      <w:r w:rsidR="00EB29CC" w:rsidRPr="00EB29CC">
        <w:rPr>
          <w:sz w:val="21"/>
          <w:szCs w:val="21"/>
        </w:rPr>
        <w:tab/>
      </w:r>
      <w:r w:rsidR="00EB29CC" w:rsidRPr="00EB29CC">
        <w:rPr>
          <w:sz w:val="21"/>
          <w:szCs w:val="21"/>
        </w:rPr>
        <w:tab/>
      </w:r>
      <w:r w:rsidR="00EB29CC" w:rsidRPr="00EB29CC">
        <w:rPr>
          <w:sz w:val="21"/>
          <w:szCs w:val="21"/>
        </w:rPr>
        <w:tab/>
      </w:r>
      <w:r w:rsidR="00EB29CC" w:rsidRPr="00EB29CC">
        <w:rPr>
          <w:sz w:val="21"/>
          <w:szCs w:val="21"/>
        </w:rPr>
        <w:tab/>
      </w:r>
      <w:r w:rsidR="00EB29CC" w:rsidRPr="00EB29CC">
        <w:rPr>
          <w:sz w:val="21"/>
          <w:szCs w:val="21"/>
        </w:rPr>
        <w:tab/>
      </w:r>
      <w:r w:rsidRPr="00EB29CC">
        <w:rPr>
          <w:sz w:val="21"/>
          <w:szCs w:val="21"/>
        </w:rPr>
        <w:t>Vekil Edilen</w:t>
      </w:r>
      <w:r w:rsidRPr="00EB29CC">
        <w:rPr>
          <w:sz w:val="21"/>
          <w:szCs w:val="21"/>
        </w:rPr>
        <w:tab/>
      </w:r>
      <w:r w:rsidRPr="00EB29CC">
        <w:rPr>
          <w:spacing w:val="-10"/>
          <w:sz w:val="21"/>
          <w:szCs w:val="21"/>
        </w:rPr>
        <w:t>:</w:t>
      </w:r>
    </w:p>
    <w:p w:rsidR="00EB29CC" w:rsidRPr="00EB29CC" w:rsidRDefault="00EB29CC" w:rsidP="00EB29CC">
      <w:pPr>
        <w:rPr>
          <w:sz w:val="21"/>
          <w:szCs w:val="21"/>
        </w:rPr>
      </w:pPr>
    </w:p>
    <w:p w:rsidR="004B589C" w:rsidRDefault="00845EC7" w:rsidP="00EB29CC">
      <w:pPr>
        <w:rPr>
          <w:spacing w:val="-10"/>
          <w:sz w:val="21"/>
          <w:szCs w:val="21"/>
        </w:rPr>
      </w:pPr>
      <w:r w:rsidRPr="00EB29CC">
        <w:rPr>
          <w:sz w:val="21"/>
          <w:szCs w:val="21"/>
        </w:rPr>
        <w:t xml:space="preserve">Üye </w:t>
      </w:r>
      <w:r w:rsidRPr="00EB29CC">
        <w:rPr>
          <w:spacing w:val="-5"/>
          <w:sz w:val="21"/>
          <w:szCs w:val="21"/>
        </w:rPr>
        <w:t>No</w:t>
      </w:r>
      <w:r w:rsidR="00EB29CC" w:rsidRPr="00EB29CC">
        <w:rPr>
          <w:spacing w:val="-5"/>
          <w:sz w:val="21"/>
          <w:szCs w:val="21"/>
        </w:rPr>
        <w:tab/>
      </w:r>
      <w:r w:rsidRPr="00EB29CC">
        <w:rPr>
          <w:sz w:val="21"/>
          <w:szCs w:val="21"/>
        </w:rPr>
        <w:tab/>
      </w:r>
      <w:r w:rsidRPr="00EB29CC">
        <w:rPr>
          <w:spacing w:val="-10"/>
          <w:sz w:val="21"/>
          <w:szCs w:val="21"/>
        </w:rPr>
        <w:t>:</w:t>
      </w:r>
      <w:r w:rsidRPr="00EB29CC">
        <w:rPr>
          <w:sz w:val="21"/>
          <w:szCs w:val="21"/>
        </w:rPr>
        <w:tab/>
      </w:r>
      <w:r w:rsidR="00EB29CC" w:rsidRPr="00EB29CC">
        <w:rPr>
          <w:sz w:val="21"/>
          <w:szCs w:val="21"/>
        </w:rPr>
        <w:tab/>
      </w:r>
      <w:r w:rsidR="00EB29CC" w:rsidRPr="00EB29CC">
        <w:rPr>
          <w:sz w:val="21"/>
          <w:szCs w:val="21"/>
        </w:rPr>
        <w:tab/>
      </w:r>
      <w:r w:rsidR="00EB29CC" w:rsidRPr="00EB29CC">
        <w:rPr>
          <w:sz w:val="21"/>
          <w:szCs w:val="21"/>
        </w:rPr>
        <w:tab/>
      </w:r>
      <w:r w:rsidR="00EB29CC" w:rsidRPr="00EB29CC">
        <w:rPr>
          <w:sz w:val="21"/>
          <w:szCs w:val="21"/>
        </w:rPr>
        <w:tab/>
      </w:r>
      <w:r w:rsidR="00EB29CC" w:rsidRPr="00EB29CC">
        <w:rPr>
          <w:sz w:val="21"/>
          <w:szCs w:val="21"/>
        </w:rPr>
        <w:tab/>
      </w:r>
      <w:r w:rsidRPr="00EB29CC">
        <w:rPr>
          <w:sz w:val="21"/>
          <w:szCs w:val="21"/>
        </w:rPr>
        <w:t xml:space="preserve">Üye </w:t>
      </w:r>
      <w:r w:rsidRPr="00EB29CC">
        <w:rPr>
          <w:spacing w:val="-5"/>
          <w:sz w:val="21"/>
          <w:szCs w:val="21"/>
        </w:rPr>
        <w:t>No:</w:t>
      </w:r>
      <w:r w:rsidRPr="00EB29CC">
        <w:rPr>
          <w:sz w:val="21"/>
          <w:szCs w:val="21"/>
        </w:rPr>
        <w:tab/>
      </w:r>
      <w:r w:rsidRPr="00EB29CC">
        <w:rPr>
          <w:spacing w:val="-10"/>
          <w:sz w:val="21"/>
          <w:szCs w:val="21"/>
        </w:rPr>
        <w:t>:</w:t>
      </w:r>
    </w:p>
    <w:p w:rsidR="00EB29CC" w:rsidRPr="00EB29CC" w:rsidRDefault="00EB29CC" w:rsidP="00EB29CC">
      <w:pPr>
        <w:rPr>
          <w:sz w:val="21"/>
          <w:szCs w:val="21"/>
        </w:rPr>
      </w:pPr>
    </w:p>
    <w:p w:rsidR="00EB29CC" w:rsidRPr="003859F7" w:rsidRDefault="00845EC7" w:rsidP="00EB29CC">
      <w:pPr>
        <w:rPr>
          <w:sz w:val="21"/>
          <w:szCs w:val="21"/>
        </w:rPr>
      </w:pPr>
      <w:r w:rsidRPr="00EB29CC">
        <w:rPr>
          <w:spacing w:val="-4"/>
          <w:sz w:val="21"/>
          <w:szCs w:val="21"/>
        </w:rPr>
        <w:t>İmza</w:t>
      </w:r>
      <w:r w:rsidR="00EB29CC" w:rsidRPr="00EB29CC">
        <w:rPr>
          <w:spacing w:val="-4"/>
          <w:sz w:val="21"/>
          <w:szCs w:val="21"/>
        </w:rPr>
        <w:tab/>
      </w:r>
      <w:r w:rsidRPr="00EB29CC">
        <w:rPr>
          <w:sz w:val="21"/>
          <w:szCs w:val="21"/>
        </w:rPr>
        <w:tab/>
      </w:r>
      <w:r w:rsidRPr="00EB29CC">
        <w:rPr>
          <w:spacing w:val="-10"/>
          <w:sz w:val="21"/>
          <w:szCs w:val="21"/>
        </w:rPr>
        <w:t>:</w:t>
      </w:r>
      <w:r w:rsidRPr="00EB29CC">
        <w:rPr>
          <w:sz w:val="21"/>
          <w:szCs w:val="21"/>
        </w:rPr>
        <w:tab/>
      </w:r>
      <w:r w:rsidR="00EB29CC" w:rsidRPr="00EB29CC">
        <w:rPr>
          <w:sz w:val="21"/>
          <w:szCs w:val="21"/>
        </w:rPr>
        <w:tab/>
      </w:r>
      <w:r w:rsidR="00EB29CC" w:rsidRPr="00EB29CC">
        <w:rPr>
          <w:sz w:val="21"/>
          <w:szCs w:val="21"/>
        </w:rPr>
        <w:tab/>
      </w:r>
      <w:r w:rsidR="00EB29CC" w:rsidRPr="00EB29CC">
        <w:rPr>
          <w:sz w:val="21"/>
          <w:szCs w:val="21"/>
        </w:rPr>
        <w:tab/>
      </w:r>
      <w:r w:rsidR="00EB29CC" w:rsidRPr="00EB29CC">
        <w:rPr>
          <w:sz w:val="21"/>
          <w:szCs w:val="21"/>
        </w:rPr>
        <w:tab/>
      </w:r>
      <w:r w:rsidR="00EB29CC" w:rsidRPr="00EB29CC">
        <w:rPr>
          <w:sz w:val="21"/>
          <w:szCs w:val="21"/>
        </w:rPr>
        <w:tab/>
      </w:r>
      <w:r w:rsidRPr="00EB29CC">
        <w:rPr>
          <w:spacing w:val="-4"/>
          <w:sz w:val="21"/>
          <w:szCs w:val="21"/>
        </w:rPr>
        <w:t>İmza</w:t>
      </w:r>
      <w:r w:rsidRPr="00EB29CC">
        <w:rPr>
          <w:sz w:val="21"/>
          <w:szCs w:val="21"/>
        </w:rPr>
        <w:tab/>
      </w:r>
      <w:r w:rsidR="00EB29CC" w:rsidRPr="00EB29CC">
        <w:rPr>
          <w:sz w:val="21"/>
          <w:szCs w:val="21"/>
        </w:rPr>
        <w:tab/>
      </w:r>
      <w:r w:rsidRPr="00EB29CC">
        <w:rPr>
          <w:spacing w:val="-10"/>
          <w:sz w:val="21"/>
          <w:szCs w:val="21"/>
        </w:rPr>
        <w:t>:</w:t>
      </w:r>
    </w:p>
    <w:p w:rsidR="003859F7" w:rsidRDefault="00845EC7" w:rsidP="00DC6E16">
      <w:pPr>
        <w:pStyle w:val="Balk2"/>
        <w:spacing w:before="253"/>
        <w:ind w:left="1821" w:right="1081" w:hanging="370"/>
        <w:jc w:val="center"/>
      </w:pPr>
      <w:r w:rsidRPr="00EB29CC">
        <w:lastRenderedPageBreak/>
        <w:t>S.S.UMUTLU</w:t>
      </w:r>
      <w:r w:rsidRPr="00EB29CC">
        <w:rPr>
          <w:spacing w:val="-7"/>
        </w:rPr>
        <w:t xml:space="preserve"> </w:t>
      </w:r>
      <w:r w:rsidRPr="00EB29CC">
        <w:t>SAHİL</w:t>
      </w:r>
      <w:r w:rsidRPr="00EB29CC">
        <w:rPr>
          <w:spacing w:val="-7"/>
        </w:rPr>
        <w:t xml:space="preserve"> </w:t>
      </w:r>
      <w:r w:rsidRPr="00EB29CC">
        <w:t>ARSA</w:t>
      </w:r>
      <w:r w:rsidRPr="00EB29CC">
        <w:rPr>
          <w:spacing w:val="-7"/>
        </w:rPr>
        <w:t xml:space="preserve"> </w:t>
      </w:r>
      <w:r w:rsidRPr="00EB29CC">
        <w:t>VE</w:t>
      </w:r>
      <w:r w:rsidRPr="00EB29CC">
        <w:rPr>
          <w:spacing w:val="-7"/>
        </w:rPr>
        <w:t xml:space="preserve"> </w:t>
      </w:r>
      <w:r w:rsidRPr="00EB29CC">
        <w:t>KONUT</w:t>
      </w:r>
      <w:r w:rsidRPr="00EB29CC">
        <w:rPr>
          <w:spacing w:val="-7"/>
        </w:rPr>
        <w:t xml:space="preserve"> </w:t>
      </w:r>
      <w:r w:rsidRPr="00EB29CC">
        <w:t>YAPI</w:t>
      </w:r>
      <w:r w:rsidRPr="00EB29CC">
        <w:rPr>
          <w:spacing w:val="-7"/>
        </w:rPr>
        <w:t xml:space="preserve"> </w:t>
      </w:r>
      <w:r w:rsidRPr="00EB29CC">
        <w:t>KOOPERATİFİ 2024</w:t>
      </w:r>
      <w:r w:rsidRPr="00EB29CC">
        <w:rPr>
          <w:spacing w:val="40"/>
        </w:rPr>
        <w:t xml:space="preserve"> </w:t>
      </w:r>
      <w:r w:rsidRPr="00EB29CC">
        <w:t>YILI YÖNETİM KURULU FAALİYET RAPORU</w:t>
      </w:r>
    </w:p>
    <w:p w:rsidR="00DC6E16" w:rsidRPr="00EB29CC" w:rsidRDefault="00DC6E16" w:rsidP="00DC6E16"/>
    <w:p w:rsidR="00DC6E16" w:rsidRDefault="00845EC7" w:rsidP="00DC6E16">
      <w:pPr>
        <w:pStyle w:val="GvdeMetni"/>
        <w:spacing w:before="100"/>
        <w:ind w:left="4157"/>
        <w:rPr>
          <w:spacing w:val="-10"/>
        </w:rPr>
      </w:pPr>
      <w:r w:rsidRPr="00EB29CC">
        <w:t xml:space="preserve">Değerli </w:t>
      </w:r>
      <w:proofErr w:type="gramStart"/>
      <w:r w:rsidRPr="00EB29CC">
        <w:t xml:space="preserve">Ortaklarımız </w:t>
      </w:r>
      <w:r w:rsidRPr="00EB29CC">
        <w:rPr>
          <w:spacing w:val="-10"/>
        </w:rPr>
        <w:t>;</w:t>
      </w:r>
      <w:proofErr w:type="gramEnd"/>
    </w:p>
    <w:p w:rsidR="00DC6E16" w:rsidRPr="00DC6E16" w:rsidRDefault="00DC6E16" w:rsidP="00DC6E16"/>
    <w:p w:rsidR="0043058B" w:rsidRDefault="00845EC7" w:rsidP="005A24C7">
      <w:pPr>
        <w:pStyle w:val="AralkYok"/>
        <w:ind w:firstLine="720"/>
        <w:jc w:val="both"/>
      </w:pPr>
      <w:r w:rsidRPr="005A24C7">
        <w:t>Kooperatifimiz yönetim kurulunun 2024</w:t>
      </w:r>
      <w:r w:rsidR="00D32A06" w:rsidRPr="005A24C7">
        <w:t xml:space="preserve"> </w:t>
      </w:r>
      <w:r w:rsidRPr="005A24C7">
        <w:t xml:space="preserve">yılına </w:t>
      </w:r>
      <w:r w:rsidR="00D32A06" w:rsidRPr="005A24C7">
        <w:t xml:space="preserve">ait </w:t>
      </w:r>
      <w:r w:rsidRPr="005A24C7">
        <w:t>faaliyetleri ve yıl içindeki gelişmeler özet olarak aşağıda bilgilerinize sunulmuştur.</w:t>
      </w:r>
    </w:p>
    <w:p w:rsidR="005A24C7" w:rsidRPr="005A24C7" w:rsidRDefault="005A24C7" w:rsidP="005A24C7">
      <w:pPr>
        <w:pStyle w:val="AralkYok"/>
        <w:jc w:val="both"/>
      </w:pPr>
    </w:p>
    <w:p w:rsidR="0043058B" w:rsidRPr="005A24C7" w:rsidRDefault="00845EC7" w:rsidP="005A24C7">
      <w:pPr>
        <w:pStyle w:val="AralkYok"/>
        <w:ind w:firstLine="720"/>
        <w:jc w:val="both"/>
      </w:pPr>
      <w:r w:rsidRPr="005A24C7">
        <w:t xml:space="preserve">Kooperatifimize ait Eskişehir yolu Ballıkuyumcu Mahallesinde bulunan </w:t>
      </w:r>
      <w:r w:rsidRPr="005A24C7">
        <w:rPr>
          <w:b/>
        </w:rPr>
        <w:t>189.525,29 M2</w:t>
      </w:r>
      <w:r w:rsidRPr="005A24C7">
        <w:t xml:space="preserve">’lik arazimizle ilgili TOKİ’ tarafından yürütülmekte olan İmar planı </w:t>
      </w:r>
      <w:proofErr w:type="gramStart"/>
      <w:r w:rsidRPr="005A24C7">
        <w:t xml:space="preserve">çalışmaları </w:t>
      </w:r>
      <w:r w:rsidR="000B2ABB">
        <w:t xml:space="preserve"> </w:t>
      </w:r>
      <w:r w:rsidR="00DD3DD5">
        <w:t>d</w:t>
      </w:r>
      <w:r w:rsidRPr="005A24C7">
        <w:t>ahilinde</w:t>
      </w:r>
      <w:proofErr w:type="gramEnd"/>
      <w:r w:rsidRPr="005A24C7">
        <w:t xml:space="preserve"> bu bölgede bazı parsellerin tarım görüşünün eksik olması nedeniyle eksik olan parsellerin tarım görüşlerinin tamamlanması bekle</w:t>
      </w:r>
      <w:r w:rsidR="00DC6E16" w:rsidRPr="005A24C7">
        <w:t>nmektedir. Şifahen ilgililerden</w:t>
      </w:r>
      <w:r w:rsidRPr="005A24C7">
        <w:t xml:space="preserve">; tarım görüşlerinin olumlu olduğu bilgisi edinilmişse de; </w:t>
      </w:r>
      <w:r w:rsidR="00D32A06" w:rsidRPr="005A24C7">
        <w:t>Ya</w:t>
      </w:r>
      <w:r w:rsidRPr="005A24C7">
        <w:t>zım</w:t>
      </w:r>
      <w:r w:rsidR="00D32A06" w:rsidRPr="005A24C7">
        <w:t>ı</w:t>
      </w:r>
      <w:r w:rsidRPr="005A24C7">
        <w:t>z tarihine kadar henüz resmiyete intikal etmediğinden</w:t>
      </w:r>
      <w:r w:rsidR="00D32A06" w:rsidRPr="005A24C7">
        <w:t xml:space="preserve"> </w:t>
      </w:r>
      <w:r w:rsidR="000B2ABB">
        <w:t xml:space="preserve">sizlere </w:t>
      </w:r>
      <w:r w:rsidRPr="005A24C7">
        <w:t>net bilgi verilememiştir. Ancak Genel Kurul tarihine kadar bu konuda resmi olarak da sonuç alınma ihtimalinin çok yüksek olduğu bilgisi de yine haricen edinilen bilgidir.</w:t>
      </w:r>
    </w:p>
    <w:p w:rsidR="005A24C7" w:rsidRDefault="005A24C7" w:rsidP="005A24C7">
      <w:pPr>
        <w:pStyle w:val="AralkYok"/>
        <w:jc w:val="both"/>
      </w:pPr>
    </w:p>
    <w:p w:rsidR="0043058B" w:rsidRPr="005A24C7" w:rsidRDefault="00845EC7" w:rsidP="005A24C7">
      <w:pPr>
        <w:pStyle w:val="AralkYok"/>
        <w:ind w:firstLine="720"/>
        <w:jc w:val="both"/>
      </w:pPr>
      <w:r w:rsidRPr="005A24C7">
        <w:t xml:space="preserve">Bu konu son derece önemlidir. Zira bundan sonraki aşama imar planlarının onayı için Bakanlığa sunumu aşamasıdır ki; buradan çıkacak onaydan sonraki aşama doğrudan </w:t>
      </w:r>
      <w:r w:rsidR="00D32A06" w:rsidRPr="005A24C7">
        <w:t xml:space="preserve">alt yapı ve </w:t>
      </w:r>
      <w:r w:rsidRPr="005A24C7">
        <w:t>inşaat aşamasıdır.</w:t>
      </w:r>
    </w:p>
    <w:p w:rsidR="005A24C7" w:rsidRDefault="005A24C7" w:rsidP="005A24C7">
      <w:pPr>
        <w:pStyle w:val="AralkYok"/>
        <w:jc w:val="both"/>
      </w:pPr>
    </w:p>
    <w:p w:rsidR="0043058B" w:rsidRPr="005A24C7" w:rsidRDefault="00845EC7" w:rsidP="005A24C7">
      <w:pPr>
        <w:pStyle w:val="AralkYok"/>
        <w:ind w:firstLine="720"/>
        <w:jc w:val="both"/>
      </w:pPr>
      <w:r w:rsidRPr="005A24C7">
        <w:t>Yıl içinde Ankara Büyükşehir Belediyesi, Etimesgut Belediyesi, TOKİ ve plancı kuruluşla imar planlarının farklı alternatifleri ve yapılabilecek ekstra girişimler konusunda çok sık görüşmeler yapılmıştır. Bu konuda görüşme ve girişimel</w:t>
      </w:r>
      <w:r w:rsidR="004B589C" w:rsidRPr="005A24C7">
        <w:t>e</w:t>
      </w:r>
      <w:r w:rsidRPr="005A24C7">
        <w:t>r devam etmekle birlikte önümüzdeki en büyük ve önemli seçenek yukarıda belirtilen olumlu tarım görüşlerini takiben imar planının bakanlık onayına sunulması aşamasıdır.</w:t>
      </w:r>
    </w:p>
    <w:p w:rsidR="005A24C7" w:rsidRDefault="005A24C7" w:rsidP="005A24C7">
      <w:pPr>
        <w:pStyle w:val="AralkYok"/>
        <w:jc w:val="both"/>
      </w:pPr>
    </w:p>
    <w:p w:rsidR="00DC6E16" w:rsidRPr="005A24C7" w:rsidRDefault="00845EC7" w:rsidP="005A24C7">
      <w:pPr>
        <w:pStyle w:val="AralkYok"/>
        <w:ind w:firstLine="720"/>
        <w:jc w:val="both"/>
      </w:pPr>
      <w:r w:rsidRPr="005A24C7">
        <w:t xml:space="preserve">Ankara ili, Sincan İlçesi, Temelli/Hisarlıkaya mahallesinde bulunan 188 ada 393(eski 1542) parsel </w:t>
      </w:r>
      <w:proofErr w:type="spellStart"/>
      <w:r w:rsidRPr="005A24C7">
        <w:t>nolu</w:t>
      </w:r>
      <w:proofErr w:type="spellEnd"/>
      <w:r w:rsidRPr="005A24C7">
        <w:t xml:space="preserve"> arazimize yeniden yapılan kadastro çalı</w:t>
      </w:r>
      <w:r w:rsidR="00DC6E16" w:rsidRPr="005A24C7">
        <w:t>ş</w:t>
      </w:r>
      <w:r w:rsidR="000B2ABB">
        <w:t xml:space="preserve">masında </w:t>
      </w:r>
      <w:r w:rsidRPr="005A24C7">
        <w:t>eksilen 6.931,33 M2 için daha önceden açılan itiraz davasının kesinleşmesi sonucu, bizden eksilen miktarın aynı oranda Hazine’ye ait yan parselde fazlalık oluşturması nedeniyle Hazine aleyhine tapu iptal ve tescil, bunun mümkün olmaması halinde zararın tazmini için dava açılması zarureti doğmuş ve Şubat</w:t>
      </w:r>
      <w:r w:rsidR="004B589C" w:rsidRPr="005A24C7">
        <w:t xml:space="preserve"> </w:t>
      </w:r>
      <w:proofErr w:type="gramStart"/>
      <w:r w:rsidRPr="005A24C7">
        <w:t>ayı</w:t>
      </w:r>
      <w:r w:rsidR="004B589C" w:rsidRPr="005A24C7">
        <w:t xml:space="preserve">  i</w:t>
      </w:r>
      <w:r w:rsidRPr="005A24C7">
        <w:t>çinde</w:t>
      </w:r>
      <w:proofErr w:type="gramEnd"/>
      <w:r w:rsidR="004B589C" w:rsidRPr="005A24C7">
        <w:t xml:space="preserve"> </w:t>
      </w:r>
      <w:r w:rsidRPr="005A24C7">
        <w:t>2025/57 Esas numarası ile işbu dava açılmıştır.</w:t>
      </w:r>
    </w:p>
    <w:p w:rsidR="003859F7" w:rsidRPr="005A24C7" w:rsidRDefault="00DC6E16" w:rsidP="005A24C7">
      <w:pPr>
        <w:pStyle w:val="AralkYok"/>
        <w:jc w:val="both"/>
      </w:pPr>
      <w:r w:rsidRPr="005A24C7">
        <w:t xml:space="preserve"> </w:t>
      </w:r>
    </w:p>
    <w:p w:rsidR="004B589C" w:rsidRDefault="00845EC7" w:rsidP="005A24C7">
      <w:pPr>
        <w:pStyle w:val="AralkYok"/>
        <w:ind w:firstLine="720"/>
        <w:jc w:val="both"/>
      </w:pPr>
      <w:r w:rsidRPr="005A24C7">
        <w:t xml:space="preserve">Yıl içinde kooperatiften ortaklığından ayrılan </w:t>
      </w:r>
      <w:r w:rsidR="00D32A06" w:rsidRPr="005A24C7">
        <w:t>5</w:t>
      </w:r>
      <w:r w:rsidRPr="005A24C7">
        <w:t xml:space="preserve"> üye</w:t>
      </w:r>
      <w:r w:rsidR="00D32A06" w:rsidRPr="005A24C7">
        <w:t>den 4</w:t>
      </w:r>
      <w:r w:rsidR="00EB29CC" w:rsidRPr="005A24C7">
        <w:t>’</w:t>
      </w:r>
      <w:r w:rsidR="00D32A06" w:rsidRPr="005A24C7">
        <w:t xml:space="preserve">’nün </w:t>
      </w:r>
      <w:r w:rsidRPr="005A24C7">
        <w:t>biriken aidat vs. ödemeleri hesaplarına aktarılmıştır</w:t>
      </w:r>
      <w:r w:rsidR="00D32A06" w:rsidRPr="005A24C7">
        <w:t>,</w:t>
      </w:r>
      <w:r w:rsidRPr="005A24C7">
        <w:t xml:space="preserve"> bir ortağın ödeme planı</w:t>
      </w:r>
      <w:r w:rsidR="00DC6E16" w:rsidRPr="005A24C7">
        <w:t xml:space="preserve"> </w:t>
      </w:r>
      <w:r w:rsidRPr="005A24C7">
        <w:t>da yeni yıl</w:t>
      </w:r>
      <w:r w:rsidR="000B2ABB">
        <w:t>d</w:t>
      </w:r>
      <w:r w:rsidRPr="005A24C7">
        <w:t xml:space="preserve">a </w:t>
      </w:r>
      <w:r w:rsidR="000413D9" w:rsidRPr="005A24C7">
        <w:t xml:space="preserve">yapılmıştır. </w:t>
      </w:r>
      <w:r w:rsidRPr="005A24C7">
        <w:t>Ayrıca 1999 yılında kooperatif ortaklığından</w:t>
      </w:r>
      <w:r w:rsidR="005A24C7" w:rsidRPr="005A24C7">
        <w:t xml:space="preserve"> </w:t>
      </w:r>
      <w:r w:rsidRPr="005A24C7">
        <w:t>25 yıl önce çıkarıla</w:t>
      </w:r>
      <w:r w:rsidR="000B2ABB">
        <w:t xml:space="preserve">n bir üye ihraç işlemin iptali </w:t>
      </w:r>
      <w:r w:rsidRPr="005A24C7">
        <w:t>için dava açmış ise</w:t>
      </w:r>
      <w:r w:rsidR="00DC6E16" w:rsidRPr="005A24C7">
        <w:t xml:space="preserve"> </w:t>
      </w:r>
      <w:r w:rsidR="004B589C" w:rsidRPr="005A24C7">
        <w:t>de açılan dava yerel mahkeme de reddedilmiş ve tüm üst mahkeme aşamalarından geçerek kesinleşmiştir.</w:t>
      </w:r>
    </w:p>
    <w:p w:rsidR="005A24C7" w:rsidRPr="005A24C7" w:rsidRDefault="005A24C7" w:rsidP="005A24C7">
      <w:pPr>
        <w:pStyle w:val="AralkYok"/>
        <w:jc w:val="both"/>
      </w:pPr>
      <w:r>
        <w:tab/>
      </w:r>
    </w:p>
    <w:p w:rsidR="004B589C" w:rsidRDefault="004B589C" w:rsidP="005A24C7">
      <w:pPr>
        <w:pStyle w:val="AralkYok"/>
        <w:ind w:firstLine="720"/>
        <w:jc w:val="both"/>
      </w:pPr>
      <w:r w:rsidRPr="005A24C7">
        <w:t>Kooperatifimizin giderleri açısından hepinizin malumu olan fiyat artışları ve yüksek enflasyon oranı kooperatifimizi de oldukça etkilemiştir. Giderler konusunda her zamanki gibi gerekli titizlik gösterilmiş harcamalar asgari seviyede tutulmaya çalışılmıştır. Yapılan giderler çok büyük çoğ</w:t>
      </w:r>
      <w:r w:rsidR="00845EC7" w:rsidRPr="005A24C7">
        <w:t>u</w:t>
      </w:r>
      <w:r w:rsidRPr="005A24C7">
        <w:t>nluğuyla kanunen zorunlu giderler olup, ayrıntılı Gelir-Gider tablosu ve bilanço kooperatif merkezinde asılarak dileyen ortaklarımızın incelemesine sunulmuştur. Ayrıca</w:t>
      </w:r>
      <w:r w:rsidR="00DC6E16" w:rsidRPr="005A24C7">
        <w:t xml:space="preserve"> </w:t>
      </w:r>
      <w:r w:rsidRPr="005A24C7">
        <w:t xml:space="preserve">siz sayın ortaklara da detaylı olarak gönderilmiştir. Göreve geldiğimizde 565 olan ortak sayımız 31.12.2024 sonu itibariyle 481 </w:t>
      </w:r>
      <w:proofErr w:type="spellStart"/>
      <w:r w:rsidRPr="005A24C7">
        <w:t>üye’ye</w:t>
      </w:r>
      <w:proofErr w:type="spellEnd"/>
      <w:r w:rsidRPr="005A24C7">
        <w:t xml:space="preserve"> düşmüştür.</w:t>
      </w:r>
      <w:r w:rsidR="00EB29CC" w:rsidRPr="005A24C7">
        <w:t xml:space="preserve">( </w:t>
      </w:r>
      <w:r w:rsidRPr="005A24C7">
        <w:t>11 üyemiz çift</w:t>
      </w:r>
      <w:r w:rsidR="00EB29CC" w:rsidRPr="005A24C7">
        <w:t xml:space="preserve"> hisselidir.)   </w:t>
      </w:r>
    </w:p>
    <w:p w:rsidR="005A24C7" w:rsidRPr="005A24C7" w:rsidRDefault="005A24C7" w:rsidP="005A24C7">
      <w:pPr>
        <w:pStyle w:val="AralkYok"/>
        <w:jc w:val="both"/>
      </w:pPr>
    </w:p>
    <w:p w:rsidR="004B589C" w:rsidRPr="005A24C7" w:rsidRDefault="004B589C" w:rsidP="005A24C7">
      <w:pPr>
        <w:pStyle w:val="AralkYok"/>
        <w:jc w:val="both"/>
        <w:rPr>
          <w:b/>
        </w:rPr>
      </w:pPr>
      <w:r w:rsidRPr="005A24C7">
        <w:rPr>
          <w:b/>
        </w:rPr>
        <w:t xml:space="preserve">GELECEĞE YÖNELİK TAHMİN VE </w:t>
      </w:r>
      <w:proofErr w:type="gramStart"/>
      <w:r w:rsidRPr="005A24C7">
        <w:rPr>
          <w:b/>
        </w:rPr>
        <w:t>BEKLENTİLER :</w:t>
      </w:r>
      <w:proofErr w:type="gramEnd"/>
    </w:p>
    <w:p w:rsidR="004B589C" w:rsidRDefault="004B589C" w:rsidP="005A24C7">
      <w:pPr>
        <w:pStyle w:val="AralkYok"/>
        <w:ind w:firstLine="720"/>
        <w:jc w:val="both"/>
      </w:pPr>
      <w:r w:rsidRPr="005A24C7">
        <w:t xml:space="preserve">Kooperatifimize ait tüm arazilerimiz Ankara-Eskişehir yolu üzeri olup; Ballıkuyumcu mahallesinde yaklaşık </w:t>
      </w:r>
      <w:r w:rsidRPr="005A24C7">
        <w:rPr>
          <w:b/>
        </w:rPr>
        <w:t xml:space="preserve">190 </w:t>
      </w:r>
      <w:r w:rsidRPr="005A24C7">
        <w:t xml:space="preserve">dönüm ve Hisarlıkaya mahallesinde 206 dönüm olmak üzere toplam </w:t>
      </w:r>
      <w:r w:rsidRPr="005A24C7">
        <w:rPr>
          <w:b/>
        </w:rPr>
        <w:t>396.000 M2</w:t>
      </w:r>
      <w:r w:rsidRPr="005A24C7">
        <w:t xml:space="preserve"> tapulu arazilerimiz bulunmaktadır.</w:t>
      </w:r>
    </w:p>
    <w:p w:rsidR="005A24C7" w:rsidRPr="005A24C7" w:rsidRDefault="005A24C7" w:rsidP="005A24C7">
      <w:pPr>
        <w:pStyle w:val="AralkYok"/>
        <w:jc w:val="both"/>
      </w:pPr>
    </w:p>
    <w:p w:rsidR="00EB29CC" w:rsidRPr="003859F7" w:rsidRDefault="004B589C" w:rsidP="005A24C7">
      <w:pPr>
        <w:pStyle w:val="AralkYok"/>
        <w:ind w:firstLine="720"/>
        <w:jc w:val="both"/>
      </w:pPr>
      <w:r w:rsidRPr="005A24C7">
        <w:t xml:space="preserve">Kooperatifimizin bundan sonra izleyeceği yol ve kararlar öncelikli konumuz, Ankara- Eskişehir yolu üzerinde bulunan </w:t>
      </w:r>
      <w:proofErr w:type="spellStart"/>
      <w:proofErr w:type="gramStart"/>
      <w:r w:rsidRPr="005A24C7">
        <w:t>Golfkent</w:t>
      </w:r>
      <w:proofErr w:type="spellEnd"/>
      <w:r w:rsidR="00EB29CC" w:rsidRPr="005A24C7">
        <w:t xml:space="preserve"> </w:t>
      </w:r>
      <w:r w:rsidRPr="005A24C7">
        <w:t xml:space="preserve"> </w:t>
      </w:r>
      <w:r w:rsidR="000B2ABB">
        <w:t>önündeki</w:t>
      </w:r>
      <w:proofErr w:type="gramEnd"/>
      <w:r w:rsidR="000B2ABB">
        <w:t xml:space="preserve"> </w:t>
      </w:r>
      <w:r w:rsidRPr="005A24C7">
        <w:t xml:space="preserve"> lokomotif arazimiz olan Ballıkuyumcu mahallesinde alınan yaklaşık (Mevcut imar çalışmasına göre </w:t>
      </w:r>
      <w:r w:rsidR="000B2ABB" w:rsidRPr="000B2ABB">
        <w:rPr>
          <w:b/>
        </w:rPr>
        <w:t>B</w:t>
      </w:r>
      <w:r w:rsidRPr="000B2ABB">
        <w:rPr>
          <w:b/>
        </w:rPr>
        <w:t>in konutluk</w:t>
      </w:r>
      <w:r w:rsidRPr="005A24C7">
        <w:t xml:space="preserve">) </w:t>
      </w:r>
      <w:r w:rsidRPr="005A24C7">
        <w:rPr>
          <w:b/>
        </w:rPr>
        <w:t>190</w:t>
      </w:r>
      <w:r w:rsidRPr="005A24C7">
        <w:t xml:space="preserve"> dönümlük arazimizin olduğu bölgede imar çalışmalarını takip etmek; ortaklarımızın ihtiyacı olan konut sayısı açısından proje kapsamında arazilerimizin emsal değerlerinin yüksek tutulması için imar planında gerekli gayret ve çabayı göstermek olacaktır. Yine Hisarlıkaya bölgesinde bulunan </w:t>
      </w:r>
      <w:r w:rsidRPr="005A24C7">
        <w:rPr>
          <w:b/>
        </w:rPr>
        <w:t>206</w:t>
      </w:r>
      <w:r w:rsidRPr="005A24C7">
        <w:t xml:space="preserve"> dönümlük arazilerimizle ilgili gelişmeleri de takip etmekteyiz</w:t>
      </w:r>
      <w:r w:rsidRPr="003859F7">
        <w:t>.</w:t>
      </w:r>
    </w:p>
    <w:p w:rsidR="005A24C7" w:rsidRDefault="005A24C7" w:rsidP="005A24C7">
      <w:pPr>
        <w:pStyle w:val="AralkYok"/>
        <w:jc w:val="both"/>
        <w:rPr>
          <w:b/>
          <w:bCs/>
          <w:sz w:val="21"/>
          <w:szCs w:val="21"/>
        </w:rPr>
      </w:pPr>
    </w:p>
    <w:p w:rsidR="005A24C7" w:rsidRDefault="005A24C7" w:rsidP="005A24C7">
      <w:pPr>
        <w:pStyle w:val="AralkYok"/>
        <w:jc w:val="both"/>
        <w:rPr>
          <w:b/>
          <w:bCs/>
          <w:sz w:val="21"/>
          <w:szCs w:val="21"/>
        </w:rPr>
      </w:pPr>
    </w:p>
    <w:p w:rsidR="00EB29CC" w:rsidRPr="003859F7" w:rsidRDefault="00EB29CC" w:rsidP="005A24C7">
      <w:pPr>
        <w:pStyle w:val="AralkYok"/>
        <w:jc w:val="both"/>
        <w:rPr>
          <w:color w:val="000000"/>
          <w:sz w:val="21"/>
          <w:szCs w:val="21"/>
        </w:rPr>
      </w:pPr>
      <w:r w:rsidRPr="003859F7">
        <w:rPr>
          <w:b/>
          <w:bCs/>
          <w:sz w:val="21"/>
          <w:szCs w:val="21"/>
        </w:rPr>
        <w:lastRenderedPageBreak/>
        <w:t>MALİ DURUM VE MUHASEBE İŞLEMLERİ:</w:t>
      </w:r>
    </w:p>
    <w:p w:rsidR="00EB29CC" w:rsidRPr="003859F7" w:rsidRDefault="00EB29CC" w:rsidP="00EB29CC">
      <w:pPr>
        <w:widowControl/>
        <w:numPr>
          <w:ilvl w:val="0"/>
          <w:numId w:val="9"/>
        </w:numPr>
        <w:autoSpaceDE/>
        <w:autoSpaceDN/>
        <w:rPr>
          <w:sz w:val="21"/>
          <w:szCs w:val="21"/>
        </w:rPr>
      </w:pPr>
      <w:r w:rsidRPr="003859F7">
        <w:rPr>
          <w:sz w:val="21"/>
          <w:szCs w:val="21"/>
        </w:rPr>
        <w:t xml:space="preserve">Bilanço Kalemlerinin açıklaması: </w:t>
      </w:r>
    </w:p>
    <w:p w:rsidR="00EB29CC" w:rsidRPr="003859F7" w:rsidRDefault="00EB29CC" w:rsidP="00EB29CC">
      <w:pPr>
        <w:ind w:left="360"/>
        <w:rPr>
          <w:sz w:val="21"/>
          <w:szCs w:val="21"/>
          <w:u w:val="single"/>
        </w:rPr>
      </w:pPr>
      <w:r w:rsidRPr="003859F7">
        <w:rPr>
          <w:b/>
          <w:sz w:val="21"/>
          <w:szCs w:val="21"/>
          <w:u w:val="single"/>
        </w:rPr>
        <w:t>GİDERLER</w:t>
      </w:r>
      <w:r w:rsidRPr="003859F7">
        <w:rPr>
          <w:b/>
          <w:sz w:val="21"/>
          <w:szCs w:val="21"/>
        </w:rPr>
        <w:tab/>
      </w:r>
      <w:r w:rsidRPr="003859F7">
        <w:rPr>
          <w:b/>
          <w:sz w:val="21"/>
          <w:szCs w:val="21"/>
        </w:rPr>
        <w:tab/>
      </w:r>
      <w:r w:rsidRPr="003859F7">
        <w:rPr>
          <w:sz w:val="21"/>
          <w:szCs w:val="21"/>
        </w:rPr>
        <w:tab/>
      </w:r>
      <w:r w:rsidRPr="003859F7">
        <w:rPr>
          <w:sz w:val="21"/>
          <w:szCs w:val="21"/>
          <w:u w:val="single"/>
        </w:rPr>
        <w:t>ÖNGÖRÜLEN</w:t>
      </w:r>
      <w:r w:rsidRPr="003859F7">
        <w:rPr>
          <w:sz w:val="21"/>
          <w:szCs w:val="21"/>
        </w:rPr>
        <w:tab/>
      </w:r>
      <w:r w:rsidRPr="003859F7">
        <w:rPr>
          <w:sz w:val="21"/>
          <w:szCs w:val="21"/>
        </w:rPr>
        <w:tab/>
      </w:r>
      <w:r w:rsidRPr="003859F7">
        <w:rPr>
          <w:sz w:val="21"/>
          <w:szCs w:val="21"/>
          <w:u w:val="single"/>
        </w:rPr>
        <w:t>GERÇEKLEŞEN</w:t>
      </w:r>
      <w:r w:rsidRPr="003859F7">
        <w:rPr>
          <w:sz w:val="21"/>
          <w:szCs w:val="21"/>
        </w:rPr>
        <w:tab/>
      </w:r>
    </w:p>
    <w:p w:rsidR="00EB29CC" w:rsidRPr="003859F7" w:rsidRDefault="00AE0602" w:rsidP="00EB29CC">
      <w:pPr>
        <w:ind w:left="360"/>
        <w:rPr>
          <w:sz w:val="21"/>
          <w:szCs w:val="21"/>
        </w:rPr>
      </w:pPr>
      <w:r>
        <w:rPr>
          <w:sz w:val="21"/>
          <w:szCs w:val="21"/>
        </w:rPr>
        <w:t>1- Yönetim Giderleri</w:t>
      </w:r>
      <w:r>
        <w:rPr>
          <w:sz w:val="21"/>
          <w:szCs w:val="21"/>
        </w:rPr>
        <w:tab/>
      </w:r>
      <w:r>
        <w:rPr>
          <w:sz w:val="21"/>
          <w:szCs w:val="21"/>
        </w:rPr>
        <w:tab/>
        <w:t>986.700,00.-</w:t>
      </w:r>
      <w:r w:rsidR="00EB29CC" w:rsidRPr="003859F7">
        <w:rPr>
          <w:sz w:val="21"/>
          <w:szCs w:val="21"/>
        </w:rPr>
        <w:t xml:space="preserve">TL  </w:t>
      </w:r>
      <w:r w:rsidR="00EB29CC" w:rsidRPr="003859F7">
        <w:rPr>
          <w:sz w:val="21"/>
          <w:szCs w:val="21"/>
        </w:rPr>
        <w:tab/>
        <w:t xml:space="preserve"> 9</w:t>
      </w:r>
      <w:r w:rsidR="00DD3DD5">
        <w:rPr>
          <w:sz w:val="21"/>
          <w:szCs w:val="21"/>
        </w:rPr>
        <w:t>64.162,08</w:t>
      </w:r>
      <w:r w:rsidR="00EB29CC" w:rsidRPr="003859F7">
        <w:rPr>
          <w:sz w:val="21"/>
          <w:szCs w:val="21"/>
        </w:rPr>
        <w:t>.-TL</w:t>
      </w:r>
    </w:p>
    <w:p w:rsidR="00EB29CC" w:rsidRPr="003859F7" w:rsidRDefault="00EB29CC" w:rsidP="000B2ABB">
      <w:pPr>
        <w:rPr>
          <w:sz w:val="21"/>
          <w:szCs w:val="21"/>
        </w:rPr>
      </w:pPr>
      <w:bookmarkStart w:id="0" w:name="_GoBack"/>
      <w:bookmarkEnd w:id="0"/>
    </w:p>
    <w:p w:rsidR="00EB29CC" w:rsidRPr="003859F7" w:rsidRDefault="00EB29CC" w:rsidP="00EB29CC">
      <w:pPr>
        <w:ind w:firstLine="360"/>
        <w:rPr>
          <w:sz w:val="21"/>
          <w:szCs w:val="21"/>
          <w:u w:val="single"/>
        </w:rPr>
      </w:pPr>
      <w:r w:rsidRPr="003859F7">
        <w:rPr>
          <w:b/>
          <w:sz w:val="21"/>
          <w:szCs w:val="21"/>
          <w:u w:val="single"/>
        </w:rPr>
        <w:t>GELİRLER</w:t>
      </w:r>
      <w:r w:rsidRPr="003859F7">
        <w:rPr>
          <w:b/>
          <w:sz w:val="21"/>
          <w:szCs w:val="21"/>
          <w:u w:val="single"/>
        </w:rPr>
        <w:tab/>
      </w:r>
      <w:r w:rsidRPr="003859F7">
        <w:rPr>
          <w:sz w:val="21"/>
          <w:szCs w:val="21"/>
        </w:rPr>
        <w:tab/>
      </w:r>
      <w:r w:rsidR="005A24C7">
        <w:rPr>
          <w:sz w:val="21"/>
          <w:szCs w:val="21"/>
        </w:rPr>
        <w:tab/>
      </w:r>
      <w:r w:rsidRPr="003859F7">
        <w:rPr>
          <w:sz w:val="21"/>
          <w:szCs w:val="21"/>
        </w:rPr>
        <w:tab/>
      </w:r>
      <w:r w:rsidRPr="003859F7">
        <w:rPr>
          <w:sz w:val="21"/>
          <w:szCs w:val="21"/>
          <w:u w:val="single"/>
        </w:rPr>
        <w:t>ÖNGÖRÜLEN</w:t>
      </w:r>
      <w:r w:rsidRPr="003859F7">
        <w:rPr>
          <w:sz w:val="21"/>
          <w:szCs w:val="21"/>
          <w:u w:val="single"/>
        </w:rPr>
        <w:tab/>
      </w:r>
      <w:r w:rsidRPr="003859F7">
        <w:rPr>
          <w:sz w:val="21"/>
          <w:szCs w:val="21"/>
        </w:rPr>
        <w:tab/>
      </w:r>
      <w:r w:rsidRPr="003859F7">
        <w:rPr>
          <w:sz w:val="21"/>
          <w:szCs w:val="21"/>
          <w:u w:val="single"/>
        </w:rPr>
        <w:t>GERÇEKLEŞEN</w:t>
      </w:r>
      <w:r w:rsidRPr="003859F7">
        <w:rPr>
          <w:sz w:val="21"/>
          <w:szCs w:val="21"/>
        </w:rPr>
        <w:tab/>
      </w:r>
    </w:p>
    <w:p w:rsidR="00EB29CC" w:rsidRPr="003859F7" w:rsidRDefault="00EB29CC" w:rsidP="00EB29CC">
      <w:pPr>
        <w:ind w:left="360"/>
        <w:rPr>
          <w:sz w:val="21"/>
          <w:szCs w:val="21"/>
        </w:rPr>
      </w:pPr>
      <w:r w:rsidRPr="003859F7">
        <w:rPr>
          <w:sz w:val="21"/>
          <w:szCs w:val="21"/>
        </w:rPr>
        <w:t>1- Üye Aidat geliri</w:t>
      </w:r>
      <w:r w:rsidRPr="003859F7">
        <w:rPr>
          <w:sz w:val="21"/>
          <w:szCs w:val="21"/>
        </w:rPr>
        <w:tab/>
      </w:r>
      <w:r w:rsidRPr="003859F7">
        <w:rPr>
          <w:sz w:val="21"/>
          <w:szCs w:val="21"/>
        </w:rPr>
        <w:tab/>
        <w:t xml:space="preserve">          922.223,70,-TL</w:t>
      </w:r>
      <w:r w:rsidRPr="003859F7">
        <w:rPr>
          <w:sz w:val="21"/>
          <w:szCs w:val="21"/>
        </w:rPr>
        <w:tab/>
        <w:t xml:space="preserve"> </w:t>
      </w:r>
      <w:r w:rsidRPr="003859F7">
        <w:rPr>
          <w:sz w:val="21"/>
          <w:szCs w:val="21"/>
        </w:rPr>
        <w:tab/>
        <w:t>773.393,00.-TL</w:t>
      </w:r>
      <w:r w:rsidRPr="003859F7">
        <w:rPr>
          <w:sz w:val="21"/>
          <w:szCs w:val="21"/>
        </w:rPr>
        <w:tab/>
      </w:r>
    </w:p>
    <w:p w:rsidR="00EB29CC" w:rsidRPr="003859F7" w:rsidRDefault="00EB29CC" w:rsidP="00EB29CC">
      <w:pPr>
        <w:ind w:left="360"/>
        <w:rPr>
          <w:sz w:val="21"/>
          <w:szCs w:val="21"/>
        </w:rPr>
      </w:pPr>
      <w:r w:rsidRPr="003859F7">
        <w:rPr>
          <w:sz w:val="21"/>
          <w:szCs w:val="21"/>
        </w:rPr>
        <w:t xml:space="preserve">2- Banka ve Diğer Faiz </w:t>
      </w:r>
      <w:proofErr w:type="gramStart"/>
      <w:r w:rsidRPr="003859F7">
        <w:rPr>
          <w:sz w:val="21"/>
          <w:szCs w:val="21"/>
        </w:rPr>
        <w:t>gelirleri     445</w:t>
      </w:r>
      <w:proofErr w:type="gramEnd"/>
      <w:r w:rsidRPr="003859F7">
        <w:rPr>
          <w:sz w:val="21"/>
          <w:szCs w:val="21"/>
        </w:rPr>
        <w:t>.690,70.-TL             301.745,05.-TL</w:t>
      </w:r>
      <w:r w:rsidRPr="003859F7">
        <w:rPr>
          <w:sz w:val="21"/>
          <w:szCs w:val="21"/>
        </w:rPr>
        <w:tab/>
      </w:r>
    </w:p>
    <w:p w:rsidR="00EB29CC" w:rsidRPr="003859F7" w:rsidRDefault="00EB29CC" w:rsidP="00EB29CC">
      <w:pPr>
        <w:ind w:left="360"/>
        <w:rPr>
          <w:b/>
          <w:bCs/>
          <w:sz w:val="21"/>
          <w:szCs w:val="21"/>
        </w:rPr>
      </w:pPr>
    </w:p>
    <w:p w:rsidR="00EB29CC" w:rsidRPr="003859F7" w:rsidRDefault="00EB29CC" w:rsidP="00EB29CC">
      <w:pPr>
        <w:ind w:left="360"/>
        <w:rPr>
          <w:sz w:val="21"/>
          <w:szCs w:val="21"/>
        </w:rPr>
      </w:pPr>
      <w:r w:rsidRPr="003859F7">
        <w:rPr>
          <w:b/>
          <w:bCs/>
          <w:sz w:val="21"/>
          <w:szCs w:val="21"/>
        </w:rPr>
        <w:t>b)</w:t>
      </w:r>
      <w:r w:rsidRPr="003859F7">
        <w:rPr>
          <w:sz w:val="21"/>
          <w:szCs w:val="21"/>
        </w:rPr>
        <w:t xml:space="preserve"> Tutulan Defterler</w:t>
      </w:r>
    </w:p>
    <w:p w:rsidR="00EB29CC" w:rsidRPr="003859F7" w:rsidRDefault="00EB29CC" w:rsidP="00EB29CC">
      <w:pPr>
        <w:ind w:left="360"/>
        <w:rPr>
          <w:color w:val="FF0000"/>
          <w:sz w:val="21"/>
          <w:szCs w:val="21"/>
        </w:rPr>
      </w:pPr>
      <w:r w:rsidRPr="003859F7">
        <w:rPr>
          <w:sz w:val="21"/>
          <w:szCs w:val="21"/>
        </w:rPr>
        <w:tab/>
        <w:t xml:space="preserve">Kooperatifimizce zorunlu olarak tutulması gereken Yevmiye Defteri, Defteri kebir, Envanter Defteri, Yönetim Kurulu karar defteri ve Genel Kurul karar defterlerinin noterden açılış ve kapanış tasdikleri yapılmıştır.  </w:t>
      </w:r>
      <w:r w:rsidRPr="003859F7">
        <w:rPr>
          <w:sz w:val="21"/>
          <w:szCs w:val="21"/>
        </w:rPr>
        <w:tab/>
      </w:r>
      <w:r w:rsidRPr="003859F7">
        <w:rPr>
          <w:sz w:val="21"/>
          <w:szCs w:val="21"/>
        </w:rPr>
        <w:tab/>
      </w:r>
      <w:r w:rsidRPr="003859F7">
        <w:rPr>
          <w:sz w:val="21"/>
          <w:szCs w:val="21"/>
        </w:rPr>
        <w:tab/>
      </w:r>
      <w:r w:rsidRPr="003859F7">
        <w:rPr>
          <w:color w:val="FF0000"/>
          <w:sz w:val="21"/>
          <w:szCs w:val="21"/>
        </w:rPr>
        <w:tab/>
      </w:r>
      <w:r w:rsidRPr="003859F7">
        <w:rPr>
          <w:i/>
          <w:color w:val="FF0000"/>
          <w:sz w:val="21"/>
          <w:szCs w:val="21"/>
        </w:rPr>
        <w:t xml:space="preserve"> </w:t>
      </w:r>
    </w:p>
    <w:p w:rsidR="00EB29CC" w:rsidRPr="003859F7" w:rsidRDefault="00EB29CC" w:rsidP="00EB29CC">
      <w:pPr>
        <w:rPr>
          <w:b/>
          <w:bCs/>
          <w:sz w:val="21"/>
          <w:szCs w:val="21"/>
        </w:rPr>
      </w:pPr>
    </w:p>
    <w:p w:rsidR="00EB29CC" w:rsidRPr="003859F7" w:rsidRDefault="00EB29CC" w:rsidP="00EB29CC">
      <w:pPr>
        <w:ind w:left="360"/>
        <w:rPr>
          <w:sz w:val="21"/>
          <w:szCs w:val="21"/>
        </w:rPr>
      </w:pPr>
      <w:r w:rsidRPr="003859F7">
        <w:rPr>
          <w:b/>
          <w:bCs/>
          <w:sz w:val="21"/>
          <w:szCs w:val="21"/>
        </w:rPr>
        <w:t>c)</w:t>
      </w:r>
      <w:r w:rsidRPr="003859F7">
        <w:rPr>
          <w:sz w:val="21"/>
          <w:szCs w:val="21"/>
        </w:rPr>
        <w:t xml:space="preserve"> Kooperatifin Borçları</w:t>
      </w:r>
      <w:r w:rsidRPr="003859F7">
        <w:rPr>
          <w:sz w:val="21"/>
          <w:szCs w:val="21"/>
        </w:rPr>
        <w:tab/>
      </w:r>
      <w:r w:rsidRPr="003859F7">
        <w:rPr>
          <w:sz w:val="21"/>
          <w:szCs w:val="21"/>
        </w:rPr>
        <w:tab/>
      </w:r>
    </w:p>
    <w:p w:rsidR="00EB29CC" w:rsidRPr="003859F7" w:rsidRDefault="00EB29CC" w:rsidP="00EB29CC">
      <w:pPr>
        <w:ind w:left="360"/>
        <w:rPr>
          <w:sz w:val="21"/>
          <w:szCs w:val="21"/>
        </w:rPr>
      </w:pPr>
      <w:r w:rsidRPr="003859F7">
        <w:rPr>
          <w:sz w:val="21"/>
          <w:szCs w:val="21"/>
        </w:rPr>
        <w:t xml:space="preserve"> 1- Vergi Dairesine</w:t>
      </w:r>
      <w:r w:rsidRPr="003859F7">
        <w:rPr>
          <w:sz w:val="21"/>
          <w:szCs w:val="21"/>
        </w:rPr>
        <w:tab/>
      </w:r>
      <w:r w:rsidRPr="003859F7">
        <w:rPr>
          <w:sz w:val="21"/>
          <w:szCs w:val="21"/>
        </w:rPr>
        <w:tab/>
      </w:r>
      <w:r w:rsidRPr="003859F7">
        <w:rPr>
          <w:sz w:val="21"/>
          <w:szCs w:val="21"/>
        </w:rPr>
        <w:tab/>
        <w:t xml:space="preserve">:     10.415,37-TL   ( 2024 Yılı </w:t>
      </w:r>
      <w:proofErr w:type="gramStart"/>
      <w:r w:rsidRPr="003859F7">
        <w:rPr>
          <w:sz w:val="21"/>
          <w:szCs w:val="21"/>
        </w:rPr>
        <w:t>Aralık  Ayı</w:t>
      </w:r>
      <w:proofErr w:type="gramEnd"/>
      <w:r w:rsidRPr="003859F7">
        <w:rPr>
          <w:sz w:val="21"/>
          <w:szCs w:val="21"/>
        </w:rPr>
        <w:t xml:space="preserve">  Muhtasar vergisi)</w:t>
      </w:r>
    </w:p>
    <w:p w:rsidR="00EB29CC" w:rsidRPr="003859F7" w:rsidRDefault="00EB29CC" w:rsidP="00EB29CC">
      <w:pPr>
        <w:rPr>
          <w:rFonts w:eastAsia="Times New Roman"/>
          <w:sz w:val="21"/>
          <w:szCs w:val="21"/>
          <w:lang w:eastAsia="tr-TR"/>
        </w:rPr>
      </w:pPr>
      <w:r w:rsidRPr="003859F7">
        <w:rPr>
          <w:sz w:val="21"/>
          <w:szCs w:val="21"/>
        </w:rPr>
        <w:t xml:space="preserve">       2- Sigorta</w:t>
      </w:r>
      <w:r w:rsidRPr="003859F7">
        <w:rPr>
          <w:sz w:val="21"/>
          <w:szCs w:val="21"/>
        </w:rPr>
        <w:tab/>
      </w:r>
      <w:r w:rsidRPr="003859F7">
        <w:rPr>
          <w:sz w:val="21"/>
          <w:szCs w:val="21"/>
        </w:rPr>
        <w:tab/>
      </w:r>
      <w:r w:rsidRPr="003859F7">
        <w:rPr>
          <w:sz w:val="21"/>
          <w:szCs w:val="21"/>
        </w:rPr>
        <w:tab/>
      </w:r>
      <w:r w:rsidRPr="003859F7">
        <w:rPr>
          <w:sz w:val="21"/>
          <w:szCs w:val="21"/>
        </w:rPr>
        <w:tab/>
        <w:t xml:space="preserve">:      9.455,00.-TL   ( 2024 Yılı </w:t>
      </w:r>
      <w:proofErr w:type="gramStart"/>
      <w:r w:rsidRPr="003859F7">
        <w:rPr>
          <w:sz w:val="21"/>
          <w:szCs w:val="21"/>
        </w:rPr>
        <w:t>Aralık  Ayı</w:t>
      </w:r>
      <w:proofErr w:type="gramEnd"/>
      <w:r w:rsidRPr="003859F7">
        <w:rPr>
          <w:sz w:val="21"/>
          <w:szCs w:val="21"/>
        </w:rPr>
        <w:t xml:space="preserve">  SSK Primi) </w:t>
      </w:r>
    </w:p>
    <w:p w:rsidR="00EB29CC" w:rsidRPr="003859F7" w:rsidRDefault="00EB29CC" w:rsidP="00EB29CC">
      <w:pPr>
        <w:ind w:left="360"/>
        <w:rPr>
          <w:sz w:val="21"/>
          <w:szCs w:val="21"/>
        </w:rPr>
      </w:pPr>
      <w:r w:rsidRPr="003859F7">
        <w:rPr>
          <w:sz w:val="21"/>
          <w:szCs w:val="21"/>
        </w:rPr>
        <w:t xml:space="preserve"> 3- Diğer çeşitli borçlar</w:t>
      </w:r>
      <w:r w:rsidRPr="003859F7">
        <w:rPr>
          <w:sz w:val="21"/>
          <w:szCs w:val="21"/>
        </w:rPr>
        <w:tab/>
      </w:r>
      <w:r w:rsidRPr="003859F7">
        <w:rPr>
          <w:sz w:val="21"/>
          <w:szCs w:val="21"/>
        </w:rPr>
        <w:tab/>
        <w:t xml:space="preserve">:    21.170,13.-TL   (ihraç </w:t>
      </w:r>
      <w:proofErr w:type="gramStart"/>
      <w:r w:rsidRPr="003859F7">
        <w:rPr>
          <w:sz w:val="21"/>
          <w:szCs w:val="21"/>
        </w:rPr>
        <w:t>edilen  ve</w:t>
      </w:r>
      <w:proofErr w:type="gramEnd"/>
      <w:r w:rsidRPr="003859F7">
        <w:rPr>
          <w:sz w:val="21"/>
          <w:szCs w:val="21"/>
        </w:rPr>
        <w:t xml:space="preserve"> sahibi belli olmayan ödemeler) </w:t>
      </w:r>
    </w:p>
    <w:p w:rsidR="00EB29CC" w:rsidRPr="003859F7" w:rsidRDefault="00EB29CC" w:rsidP="00EB29CC">
      <w:pPr>
        <w:ind w:left="360"/>
        <w:rPr>
          <w:sz w:val="21"/>
          <w:szCs w:val="21"/>
        </w:rPr>
      </w:pPr>
      <w:r w:rsidRPr="003859F7">
        <w:rPr>
          <w:sz w:val="21"/>
          <w:szCs w:val="21"/>
        </w:rPr>
        <w:t xml:space="preserve"> 4- Ortaklara Borçlar</w:t>
      </w:r>
      <w:r w:rsidRPr="003859F7">
        <w:rPr>
          <w:sz w:val="21"/>
          <w:szCs w:val="21"/>
        </w:rPr>
        <w:tab/>
      </w:r>
      <w:r w:rsidRPr="003859F7">
        <w:rPr>
          <w:sz w:val="21"/>
          <w:szCs w:val="21"/>
        </w:rPr>
        <w:tab/>
        <w:t>:      4.980,00.-TL   (2025 yılı için Yapılan fazla ödemeler)</w:t>
      </w:r>
    </w:p>
    <w:p w:rsidR="00EB29CC" w:rsidRPr="003859F7" w:rsidRDefault="00EB29CC" w:rsidP="00EB29CC">
      <w:pPr>
        <w:ind w:left="360"/>
        <w:rPr>
          <w:sz w:val="21"/>
          <w:szCs w:val="21"/>
        </w:rPr>
      </w:pPr>
    </w:p>
    <w:p w:rsidR="00EB29CC" w:rsidRPr="003859F7" w:rsidRDefault="00EB29CC" w:rsidP="00EB29CC">
      <w:pPr>
        <w:ind w:left="360"/>
        <w:rPr>
          <w:b/>
          <w:bCs/>
          <w:sz w:val="21"/>
          <w:szCs w:val="21"/>
        </w:rPr>
      </w:pPr>
      <w:r w:rsidRPr="003859F7">
        <w:rPr>
          <w:b/>
          <w:bCs/>
          <w:sz w:val="21"/>
          <w:szCs w:val="21"/>
        </w:rPr>
        <w:t>ORTAKLIK İŞLEMLERİ</w:t>
      </w:r>
    </w:p>
    <w:p w:rsidR="00EB29CC" w:rsidRPr="003859F7" w:rsidRDefault="00EB29CC" w:rsidP="00EB29CC">
      <w:pPr>
        <w:ind w:left="360"/>
        <w:rPr>
          <w:sz w:val="21"/>
          <w:szCs w:val="21"/>
        </w:rPr>
      </w:pPr>
      <w:r w:rsidRPr="003859F7">
        <w:rPr>
          <w:b/>
          <w:bCs/>
          <w:sz w:val="21"/>
          <w:szCs w:val="21"/>
        </w:rPr>
        <w:t>a)</w:t>
      </w:r>
      <w:r w:rsidRPr="003859F7">
        <w:rPr>
          <w:sz w:val="21"/>
          <w:szCs w:val="21"/>
        </w:rPr>
        <w:t xml:space="preserve"> </w:t>
      </w:r>
      <w:r w:rsidRPr="003859F7">
        <w:rPr>
          <w:sz w:val="21"/>
          <w:szCs w:val="21"/>
        </w:rPr>
        <w:tab/>
        <w:t xml:space="preserve">1- Mevcut Ortak Sayısı (31.12.2024 sonu) </w:t>
      </w:r>
      <w:r w:rsidRPr="003859F7">
        <w:rPr>
          <w:sz w:val="21"/>
          <w:szCs w:val="21"/>
        </w:rPr>
        <w:tab/>
      </w:r>
      <w:r w:rsidRPr="003859F7">
        <w:rPr>
          <w:sz w:val="21"/>
          <w:szCs w:val="21"/>
        </w:rPr>
        <w:tab/>
        <w:t xml:space="preserve">:  481 (11 üye çift hisse)  </w:t>
      </w:r>
    </w:p>
    <w:p w:rsidR="00EB29CC" w:rsidRPr="003859F7" w:rsidRDefault="00EB29CC" w:rsidP="00EB29CC">
      <w:pPr>
        <w:ind w:left="360"/>
        <w:rPr>
          <w:sz w:val="21"/>
          <w:szCs w:val="21"/>
        </w:rPr>
      </w:pPr>
      <w:r w:rsidRPr="003859F7">
        <w:rPr>
          <w:sz w:val="21"/>
          <w:szCs w:val="21"/>
        </w:rPr>
        <w:tab/>
        <w:t>2- Dönem İçerisinde Kaydedilen Ortak Sayısı</w:t>
      </w:r>
      <w:r w:rsidRPr="003859F7">
        <w:rPr>
          <w:sz w:val="21"/>
          <w:szCs w:val="21"/>
        </w:rPr>
        <w:tab/>
      </w:r>
      <w:r w:rsidRPr="003859F7">
        <w:rPr>
          <w:sz w:val="21"/>
          <w:szCs w:val="21"/>
        </w:rPr>
        <w:tab/>
        <w:t>:  Yok</w:t>
      </w:r>
    </w:p>
    <w:p w:rsidR="00EB29CC" w:rsidRPr="003859F7" w:rsidRDefault="00EB29CC" w:rsidP="00EB29CC">
      <w:pPr>
        <w:ind w:left="360"/>
        <w:rPr>
          <w:sz w:val="21"/>
          <w:szCs w:val="21"/>
        </w:rPr>
      </w:pPr>
      <w:r w:rsidRPr="003859F7">
        <w:rPr>
          <w:sz w:val="21"/>
          <w:szCs w:val="21"/>
        </w:rPr>
        <w:tab/>
        <w:t>3- Genel Kurulca Belirlenen Ortak Sayısı</w:t>
      </w:r>
      <w:r w:rsidRPr="003859F7">
        <w:rPr>
          <w:sz w:val="21"/>
          <w:szCs w:val="21"/>
        </w:rPr>
        <w:tab/>
      </w:r>
      <w:r w:rsidRPr="003859F7">
        <w:rPr>
          <w:sz w:val="21"/>
          <w:szCs w:val="21"/>
        </w:rPr>
        <w:tab/>
        <w:t>:  Yeni üye alımı yok</w:t>
      </w:r>
    </w:p>
    <w:p w:rsidR="00EB29CC" w:rsidRPr="003859F7" w:rsidRDefault="00EB29CC" w:rsidP="00EB29CC">
      <w:pPr>
        <w:ind w:left="360"/>
        <w:rPr>
          <w:sz w:val="21"/>
          <w:szCs w:val="21"/>
        </w:rPr>
      </w:pPr>
      <w:r w:rsidRPr="003859F7">
        <w:rPr>
          <w:sz w:val="21"/>
          <w:szCs w:val="21"/>
        </w:rPr>
        <w:tab/>
        <w:t>4- Genel Kurulca Belirlenen Konut Sayısı</w:t>
      </w:r>
      <w:r w:rsidRPr="003859F7">
        <w:rPr>
          <w:sz w:val="21"/>
          <w:szCs w:val="21"/>
        </w:rPr>
        <w:tab/>
      </w:r>
      <w:r w:rsidRPr="003859F7">
        <w:rPr>
          <w:sz w:val="21"/>
          <w:szCs w:val="21"/>
        </w:rPr>
        <w:tab/>
        <w:t>:  Yok.</w:t>
      </w:r>
      <w:r w:rsidRPr="003859F7">
        <w:rPr>
          <w:sz w:val="21"/>
          <w:szCs w:val="21"/>
        </w:rPr>
        <w:tab/>
      </w:r>
      <w:r w:rsidRPr="003859F7">
        <w:rPr>
          <w:sz w:val="21"/>
          <w:szCs w:val="21"/>
        </w:rPr>
        <w:tab/>
        <w:t>İş Yeri Sayısı: 1</w:t>
      </w:r>
    </w:p>
    <w:p w:rsidR="00EB29CC" w:rsidRPr="003859F7" w:rsidRDefault="00EB29CC" w:rsidP="00EB29CC">
      <w:pPr>
        <w:ind w:left="360"/>
        <w:rPr>
          <w:sz w:val="21"/>
          <w:szCs w:val="21"/>
        </w:rPr>
      </w:pPr>
      <w:r w:rsidRPr="003859F7">
        <w:rPr>
          <w:b/>
          <w:bCs/>
          <w:sz w:val="21"/>
          <w:szCs w:val="21"/>
        </w:rPr>
        <w:t xml:space="preserve">b) </w:t>
      </w:r>
      <w:r w:rsidRPr="003859F7">
        <w:rPr>
          <w:b/>
          <w:bCs/>
          <w:sz w:val="21"/>
          <w:szCs w:val="21"/>
        </w:rPr>
        <w:tab/>
      </w:r>
      <w:r w:rsidRPr="003859F7">
        <w:rPr>
          <w:sz w:val="21"/>
          <w:szCs w:val="21"/>
        </w:rPr>
        <w:t>1- Tahakkuk Eden Aidat Miktarı</w:t>
      </w:r>
      <w:r w:rsidRPr="003859F7">
        <w:rPr>
          <w:sz w:val="21"/>
          <w:szCs w:val="21"/>
        </w:rPr>
        <w:tab/>
      </w:r>
      <w:r w:rsidRPr="003859F7">
        <w:rPr>
          <w:sz w:val="21"/>
          <w:szCs w:val="21"/>
        </w:rPr>
        <w:tab/>
      </w:r>
      <w:r w:rsidRPr="003859F7">
        <w:rPr>
          <w:sz w:val="21"/>
          <w:szCs w:val="21"/>
        </w:rPr>
        <w:tab/>
        <w:t xml:space="preserve">: </w:t>
      </w:r>
      <w:r w:rsidR="00DD3DD5">
        <w:rPr>
          <w:sz w:val="21"/>
          <w:szCs w:val="21"/>
        </w:rPr>
        <w:t>922.223,70</w:t>
      </w:r>
      <w:r w:rsidRPr="003859F7">
        <w:rPr>
          <w:sz w:val="21"/>
          <w:szCs w:val="21"/>
        </w:rPr>
        <w:t>.-TL</w:t>
      </w:r>
    </w:p>
    <w:p w:rsidR="00EB29CC" w:rsidRPr="003859F7" w:rsidRDefault="00EB29CC" w:rsidP="00EB29CC">
      <w:pPr>
        <w:ind w:left="360"/>
        <w:rPr>
          <w:color w:val="FF0000"/>
          <w:sz w:val="21"/>
          <w:szCs w:val="21"/>
        </w:rPr>
      </w:pPr>
      <w:r w:rsidRPr="003859F7">
        <w:rPr>
          <w:sz w:val="21"/>
          <w:szCs w:val="21"/>
        </w:rPr>
        <w:tab/>
        <w:t>2- Yapılan tahsilat</w:t>
      </w:r>
      <w:r w:rsidRPr="003859F7">
        <w:rPr>
          <w:sz w:val="21"/>
          <w:szCs w:val="21"/>
        </w:rPr>
        <w:tab/>
      </w:r>
      <w:r w:rsidRPr="003859F7">
        <w:rPr>
          <w:sz w:val="21"/>
          <w:szCs w:val="21"/>
        </w:rPr>
        <w:tab/>
      </w:r>
      <w:r w:rsidRPr="003859F7">
        <w:rPr>
          <w:sz w:val="21"/>
          <w:szCs w:val="21"/>
        </w:rPr>
        <w:tab/>
      </w:r>
      <w:r w:rsidRPr="003859F7">
        <w:rPr>
          <w:sz w:val="21"/>
          <w:szCs w:val="21"/>
        </w:rPr>
        <w:tab/>
      </w:r>
      <w:r w:rsidRPr="003859F7">
        <w:rPr>
          <w:sz w:val="21"/>
          <w:szCs w:val="21"/>
        </w:rPr>
        <w:tab/>
        <w:t>: 773.393,00.-TL</w:t>
      </w:r>
    </w:p>
    <w:p w:rsidR="00EB29CC" w:rsidRPr="003859F7" w:rsidRDefault="00EB29CC" w:rsidP="00EB29CC">
      <w:pPr>
        <w:ind w:left="360"/>
        <w:rPr>
          <w:sz w:val="21"/>
          <w:szCs w:val="21"/>
        </w:rPr>
      </w:pPr>
      <w:r w:rsidRPr="003859F7">
        <w:rPr>
          <w:sz w:val="21"/>
          <w:szCs w:val="21"/>
        </w:rPr>
        <w:tab/>
        <w:t>3- Ortakların Borcu</w:t>
      </w:r>
      <w:r w:rsidRPr="003859F7">
        <w:rPr>
          <w:sz w:val="21"/>
          <w:szCs w:val="21"/>
        </w:rPr>
        <w:tab/>
      </w:r>
      <w:r w:rsidRPr="003859F7">
        <w:rPr>
          <w:sz w:val="21"/>
          <w:szCs w:val="21"/>
        </w:rPr>
        <w:tab/>
      </w:r>
      <w:r w:rsidRPr="003859F7">
        <w:rPr>
          <w:sz w:val="21"/>
          <w:szCs w:val="21"/>
        </w:rPr>
        <w:tab/>
      </w:r>
      <w:r w:rsidRPr="003859F7">
        <w:rPr>
          <w:sz w:val="21"/>
          <w:szCs w:val="21"/>
        </w:rPr>
        <w:tab/>
      </w:r>
      <w:r w:rsidRPr="003859F7">
        <w:rPr>
          <w:sz w:val="21"/>
          <w:szCs w:val="21"/>
        </w:rPr>
        <w:tab/>
        <w:t>: 148.830,70.-TL</w:t>
      </w:r>
    </w:p>
    <w:p w:rsidR="00EB29CC" w:rsidRPr="003859F7" w:rsidRDefault="00EB29CC" w:rsidP="00EB29CC">
      <w:pPr>
        <w:ind w:left="360"/>
        <w:rPr>
          <w:sz w:val="21"/>
          <w:szCs w:val="21"/>
        </w:rPr>
      </w:pPr>
      <w:r w:rsidRPr="003859F7">
        <w:rPr>
          <w:b/>
          <w:bCs/>
          <w:sz w:val="21"/>
          <w:szCs w:val="21"/>
        </w:rPr>
        <w:t>c)</w:t>
      </w:r>
      <w:r w:rsidRPr="003859F7">
        <w:rPr>
          <w:sz w:val="21"/>
          <w:szCs w:val="21"/>
        </w:rPr>
        <w:t xml:space="preserve">  Dönem içerisinde </w:t>
      </w:r>
      <w:proofErr w:type="gramStart"/>
      <w:r w:rsidRPr="003859F7">
        <w:rPr>
          <w:sz w:val="21"/>
          <w:szCs w:val="21"/>
        </w:rPr>
        <w:t>4  ortağın</w:t>
      </w:r>
      <w:proofErr w:type="gramEnd"/>
      <w:r w:rsidRPr="003859F7">
        <w:rPr>
          <w:sz w:val="21"/>
          <w:szCs w:val="21"/>
        </w:rPr>
        <w:t xml:space="preserve"> devir, 16 ortağın  ise   hisselerini  varislerini temsilen  eş ve çocukları adına    kayıt ve t</w:t>
      </w:r>
      <w:r w:rsidR="003859F7">
        <w:rPr>
          <w:sz w:val="21"/>
          <w:szCs w:val="21"/>
        </w:rPr>
        <w:t xml:space="preserve">escil  işlemi gerçekleşmiştir. </w:t>
      </w:r>
      <w:r w:rsidRPr="003859F7">
        <w:rPr>
          <w:sz w:val="21"/>
          <w:szCs w:val="21"/>
        </w:rPr>
        <w:t xml:space="preserve"> </w:t>
      </w:r>
    </w:p>
    <w:p w:rsidR="00EB29CC" w:rsidRPr="003859F7" w:rsidRDefault="00EB29CC" w:rsidP="000B2ABB">
      <w:pPr>
        <w:ind w:left="360"/>
        <w:rPr>
          <w:sz w:val="21"/>
          <w:szCs w:val="21"/>
        </w:rPr>
      </w:pPr>
      <w:r w:rsidRPr="003859F7">
        <w:rPr>
          <w:b/>
          <w:bCs/>
          <w:sz w:val="21"/>
          <w:szCs w:val="21"/>
        </w:rPr>
        <w:t>d)</w:t>
      </w:r>
      <w:r w:rsidRPr="003859F7">
        <w:rPr>
          <w:sz w:val="21"/>
          <w:szCs w:val="21"/>
        </w:rPr>
        <w:t xml:space="preserve">  2024 Yılı içerisinde </w:t>
      </w:r>
      <w:proofErr w:type="gramStart"/>
      <w:r w:rsidRPr="003859F7">
        <w:rPr>
          <w:sz w:val="21"/>
          <w:szCs w:val="21"/>
        </w:rPr>
        <w:t>5  ortak</w:t>
      </w:r>
      <w:proofErr w:type="gramEnd"/>
      <w:r w:rsidRPr="003859F7">
        <w:rPr>
          <w:sz w:val="21"/>
          <w:szCs w:val="21"/>
        </w:rPr>
        <w:t xml:space="preserve"> kooperatif ortaklığından ayrılmış, 4 ortak ise </w:t>
      </w:r>
      <w:r w:rsidR="000B2ABB">
        <w:rPr>
          <w:sz w:val="21"/>
          <w:szCs w:val="21"/>
        </w:rPr>
        <w:t xml:space="preserve">aidatlarını ödemediklerinden      kooperatif </w:t>
      </w:r>
      <w:r w:rsidRPr="003859F7">
        <w:rPr>
          <w:sz w:val="21"/>
          <w:szCs w:val="21"/>
        </w:rPr>
        <w:t xml:space="preserve">ortaklıktan </w:t>
      </w:r>
      <w:r w:rsidR="000B2ABB">
        <w:rPr>
          <w:sz w:val="21"/>
          <w:szCs w:val="21"/>
        </w:rPr>
        <w:t xml:space="preserve">çıkarılmıştır. </w:t>
      </w:r>
      <w:r w:rsidRPr="003859F7">
        <w:rPr>
          <w:sz w:val="21"/>
          <w:szCs w:val="21"/>
        </w:rPr>
        <w:t xml:space="preserve">        </w:t>
      </w:r>
    </w:p>
    <w:p w:rsidR="00EB29CC" w:rsidRPr="003859F7" w:rsidRDefault="00EB29CC" w:rsidP="00EB29CC">
      <w:pPr>
        <w:ind w:left="360"/>
        <w:rPr>
          <w:b/>
          <w:bCs/>
          <w:sz w:val="21"/>
          <w:szCs w:val="21"/>
        </w:rPr>
      </w:pPr>
    </w:p>
    <w:p w:rsidR="00EB29CC" w:rsidRPr="003859F7" w:rsidRDefault="00EB29CC" w:rsidP="00EB29CC">
      <w:pPr>
        <w:ind w:left="360"/>
        <w:rPr>
          <w:b/>
          <w:bCs/>
          <w:sz w:val="21"/>
          <w:szCs w:val="21"/>
        </w:rPr>
      </w:pPr>
      <w:r w:rsidRPr="003859F7">
        <w:rPr>
          <w:b/>
          <w:bCs/>
          <w:sz w:val="21"/>
          <w:szCs w:val="21"/>
        </w:rPr>
        <w:t>HUKUKİ FAALİYETLER</w:t>
      </w:r>
    </w:p>
    <w:p w:rsidR="00EB29CC" w:rsidRPr="003859F7" w:rsidRDefault="00EB29CC" w:rsidP="00EB29CC">
      <w:pPr>
        <w:widowControl/>
        <w:numPr>
          <w:ilvl w:val="0"/>
          <w:numId w:val="10"/>
        </w:numPr>
        <w:autoSpaceDE/>
        <w:autoSpaceDN/>
        <w:rPr>
          <w:sz w:val="21"/>
          <w:szCs w:val="21"/>
        </w:rPr>
      </w:pPr>
      <w:r w:rsidRPr="003859F7">
        <w:rPr>
          <w:sz w:val="21"/>
          <w:szCs w:val="21"/>
        </w:rPr>
        <w:t>Genel Kurul Kararlarına Karşı açılan herhangi bir dava mevcut değildir</w:t>
      </w:r>
    </w:p>
    <w:p w:rsidR="00EB29CC" w:rsidRPr="003859F7" w:rsidRDefault="00EB29CC" w:rsidP="003859F7">
      <w:pPr>
        <w:widowControl/>
        <w:numPr>
          <w:ilvl w:val="0"/>
          <w:numId w:val="10"/>
        </w:numPr>
        <w:autoSpaceDE/>
        <w:autoSpaceDN/>
        <w:rPr>
          <w:sz w:val="21"/>
          <w:szCs w:val="21"/>
        </w:rPr>
      </w:pPr>
      <w:r w:rsidRPr="003859F7">
        <w:rPr>
          <w:sz w:val="21"/>
          <w:szCs w:val="21"/>
        </w:rPr>
        <w:t>Kooperatifle ilgili devam eden ve sonuçlanan hukuk davalarının mahkeme ve dosya numaralar</w:t>
      </w:r>
    </w:p>
    <w:p w:rsidR="00EB29CC" w:rsidRPr="003859F7" w:rsidRDefault="00EB29CC" w:rsidP="00EB29CC">
      <w:pPr>
        <w:ind w:left="360"/>
        <w:rPr>
          <w:sz w:val="21"/>
          <w:szCs w:val="21"/>
        </w:rPr>
      </w:pPr>
      <w:r w:rsidRPr="003859F7">
        <w:rPr>
          <w:sz w:val="21"/>
          <w:szCs w:val="21"/>
          <w:u w:val="single"/>
        </w:rPr>
        <w:t>Davacı</w:t>
      </w:r>
      <w:r w:rsidRPr="003859F7">
        <w:rPr>
          <w:sz w:val="21"/>
          <w:szCs w:val="21"/>
          <w:u w:val="single"/>
        </w:rPr>
        <w:tab/>
      </w:r>
      <w:r w:rsidRPr="003859F7">
        <w:rPr>
          <w:sz w:val="21"/>
          <w:szCs w:val="21"/>
        </w:rPr>
        <w:tab/>
      </w:r>
      <w:r w:rsidRPr="003859F7">
        <w:rPr>
          <w:sz w:val="21"/>
          <w:szCs w:val="21"/>
          <w:u w:val="single"/>
        </w:rPr>
        <w:t>Dava konusu</w:t>
      </w:r>
      <w:r w:rsidRPr="003859F7">
        <w:rPr>
          <w:sz w:val="21"/>
          <w:szCs w:val="21"/>
        </w:rPr>
        <w:tab/>
      </w:r>
      <w:r w:rsidRPr="003859F7">
        <w:rPr>
          <w:sz w:val="21"/>
          <w:szCs w:val="21"/>
        </w:rPr>
        <w:tab/>
      </w:r>
      <w:r w:rsidRPr="003859F7">
        <w:rPr>
          <w:sz w:val="21"/>
          <w:szCs w:val="21"/>
          <w:u w:val="single"/>
        </w:rPr>
        <w:t>Davanın Görüldüğü Mah</w:t>
      </w:r>
      <w:r w:rsidRPr="003859F7">
        <w:rPr>
          <w:sz w:val="21"/>
          <w:szCs w:val="21"/>
        </w:rPr>
        <w:t>.</w:t>
      </w:r>
      <w:r w:rsidRPr="003859F7">
        <w:rPr>
          <w:sz w:val="21"/>
          <w:szCs w:val="21"/>
        </w:rPr>
        <w:tab/>
      </w:r>
      <w:r w:rsidRPr="003859F7">
        <w:rPr>
          <w:sz w:val="21"/>
          <w:szCs w:val="21"/>
          <w:u w:val="single"/>
        </w:rPr>
        <w:t>Dosya No/Aşaması</w:t>
      </w:r>
      <w:r w:rsidRPr="003859F7">
        <w:rPr>
          <w:sz w:val="21"/>
          <w:szCs w:val="21"/>
        </w:rPr>
        <w:t xml:space="preserve"> </w:t>
      </w:r>
    </w:p>
    <w:p w:rsidR="00EB29CC" w:rsidRPr="003859F7" w:rsidRDefault="000B2ABB" w:rsidP="000B2ABB">
      <w:pPr>
        <w:rPr>
          <w:sz w:val="21"/>
          <w:szCs w:val="21"/>
        </w:rPr>
      </w:pPr>
      <w:r>
        <w:rPr>
          <w:sz w:val="21"/>
          <w:szCs w:val="21"/>
        </w:rPr>
        <w:t xml:space="preserve">  </w:t>
      </w:r>
      <w:r w:rsidR="00EB29CC" w:rsidRPr="003859F7">
        <w:rPr>
          <w:sz w:val="21"/>
          <w:szCs w:val="21"/>
        </w:rPr>
        <w:t xml:space="preserve">   Maliye Bak.      Faiz Talep davası</w:t>
      </w:r>
      <w:r w:rsidR="00EB29CC" w:rsidRPr="003859F7">
        <w:rPr>
          <w:sz w:val="21"/>
          <w:szCs w:val="21"/>
        </w:rPr>
        <w:tab/>
      </w:r>
      <w:r>
        <w:rPr>
          <w:sz w:val="21"/>
          <w:szCs w:val="21"/>
        </w:rPr>
        <w:t xml:space="preserve">   </w:t>
      </w:r>
      <w:r w:rsidR="00EB29CC" w:rsidRPr="003859F7">
        <w:rPr>
          <w:sz w:val="21"/>
          <w:szCs w:val="21"/>
        </w:rPr>
        <w:t xml:space="preserve"> Foça </w:t>
      </w:r>
      <w:proofErr w:type="gramStart"/>
      <w:r w:rsidR="00EB29CC" w:rsidRPr="003859F7">
        <w:rPr>
          <w:sz w:val="21"/>
          <w:szCs w:val="21"/>
        </w:rPr>
        <w:t>As .Hukuk</w:t>
      </w:r>
      <w:proofErr w:type="gramEnd"/>
      <w:r w:rsidR="00EB29CC" w:rsidRPr="003859F7">
        <w:rPr>
          <w:sz w:val="21"/>
          <w:szCs w:val="21"/>
        </w:rPr>
        <w:t xml:space="preserve"> Mah. 2022/351 </w:t>
      </w:r>
      <w:r>
        <w:rPr>
          <w:sz w:val="21"/>
          <w:szCs w:val="21"/>
        </w:rPr>
        <w:t xml:space="preserve">      </w:t>
      </w:r>
      <w:r w:rsidR="00EB29CC" w:rsidRPr="003859F7">
        <w:rPr>
          <w:sz w:val="21"/>
          <w:szCs w:val="21"/>
        </w:rPr>
        <w:t>Halen devam ediyor.</w:t>
      </w:r>
    </w:p>
    <w:p w:rsidR="00EB29CC" w:rsidRPr="003859F7" w:rsidRDefault="00EB29CC" w:rsidP="00EB29CC">
      <w:pPr>
        <w:ind w:left="360"/>
        <w:rPr>
          <w:sz w:val="21"/>
          <w:szCs w:val="21"/>
        </w:rPr>
      </w:pPr>
    </w:p>
    <w:p w:rsidR="00EB29CC" w:rsidRPr="003859F7" w:rsidRDefault="00EB29CC" w:rsidP="00EB29CC">
      <w:pPr>
        <w:widowControl/>
        <w:numPr>
          <w:ilvl w:val="0"/>
          <w:numId w:val="10"/>
        </w:numPr>
        <w:autoSpaceDE/>
        <w:autoSpaceDN/>
        <w:rPr>
          <w:sz w:val="21"/>
          <w:szCs w:val="21"/>
        </w:rPr>
      </w:pPr>
      <w:r w:rsidRPr="003859F7">
        <w:rPr>
          <w:sz w:val="21"/>
          <w:szCs w:val="21"/>
        </w:rPr>
        <w:t xml:space="preserve">Kooperatif hakkında Cumhuriyet Başsavcılığına Yapılan Suç Duyurusu ve devam eden herhangi dava bulunmamaktadır. </w:t>
      </w:r>
    </w:p>
    <w:p w:rsidR="00EB29CC" w:rsidRPr="003859F7" w:rsidRDefault="00EB29CC" w:rsidP="00EB29CC">
      <w:pPr>
        <w:ind w:left="720"/>
        <w:rPr>
          <w:sz w:val="21"/>
          <w:szCs w:val="21"/>
        </w:rPr>
      </w:pPr>
      <w:r w:rsidRPr="003859F7">
        <w:rPr>
          <w:sz w:val="21"/>
          <w:szCs w:val="21"/>
        </w:rPr>
        <w:t>Genel Kurulumuzun hepimize hayırlı olması dileğiyle saygılar sunarız.   0</w:t>
      </w:r>
      <w:r w:rsidR="000B2ABB">
        <w:rPr>
          <w:sz w:val="21"/>
          <w:szCs w:val="21"/>
        </w:rPr>
        <w:t>2</w:t>
      </w:r>
      <w:r w:rsidRPr="003859F7">
        <w:rPr>
          <w:sz w:val="21"/>
          <w:szCs w:val="21"/>
        </w:rPr>
        <w:t>.04.2025</w:t>
      </w:r>
    </w:p>
    <w:p w:rsidR="00EB29CC" w:rsidRPr="003859F7" w:rsidRDefault="00EB29CC" w:rsidP="00EB29CC">
      <w:pPr>
        <w:rPr>
          <w:sz w:val="21"/>
          <w:szCs w:val="21"/>
        </w:rPr>
      </w:pPr>
      <w:r w:rsidRPr="003859F7">
        <w:rPr>
          <w:sz w:val="21"/>
          <w:szCs w:val="21"/>
        </w:rPr>
        <w:tab/>
      </w:r>
      <w:r w:rsidRPr="003859F7">
        <w:rPr>
          <w:sz w:val="21"/>
          <w:szCs w:val="21"/>
        </w:rPr>
        <w:tab/>
      </w:r>
      <w:r w:rsidRPr="003859F7">
        <w:rPr>
          <w:b/>
          <w:bCs/>
          <w:sz w:val="21"/>
          <w:szCs w:val="21"/>
        </w:rPr>
        <w:t xml:space="preserve"> </w:t>
      </w:r>
    </w:p>
    <w:p w:rsidR="00EB29CC" w:rsidRPr="003859F7" w:rsidRDefault="00EB29CC" w:rsidP="00EB29CC">
      <w:pPr>
        <w:jc w:val="center"/>
        <w:rPr>
          <w:b/>
          <w:sz w:val="21"/>
          <w:szCs w:val="21"/>
        </w:rPr>
      </w:pPr>
      <w:r w:rsidRPr="003859F7">
        <w:rPr>
          <w:b/>
          <w:sz w:val="21"/>
          <w:szCs w:val="21"/>
        </w:rPr>
        <w:t>Yönetim Kurulu</w:t>
      </w:r>
    </w:p>
    <w:p w:rsidR="00EB29CC" w:rsidRPr="003859F7" w:rsidRDefault="00EB29CC" w:rsidP="00EB29CC">
      <w:pPr>
        <w:jc w:val="both"/>
        <w:rPr>
          <w:b/>
          <w:sz w:val="21"/>
          <w:szCs w:val="21"/>
        </w:rPr>
      </w:pPr>
    </w:p>
    <w:p w:rsidR="00EB29CC" w:rsidRPr="003859F7" w:rsidRDefault="00EB29CC" w:rsidP="00EB29CC">
      <w:pPr>
        <w:jc w:val="both"/>
        <w:rPr>
          <w:b/>
          <w:sz w:val="21"/>
          <w:szCs w:val="21"/>
        </w:rPr>
      </w:pPr>
      <w:r w:rsidRPr="003859F7">
        <w:rPr>
          <w:b/>
          <w:sz w:val="21"/>
          <w:szCs w:val="21"/>
        </w:rPr>
        <w:tab/>
        <w:t xml:space="preserve">  </w:t>
      </w:r>
      <w:r w:rsidRPr="003859F7">
        <w:rPr>
          <w:b/>
          <w:sz w:val="21"/>
          <w:szCs w:val="21"/>
        </w:rPr>
        <w:tab/>
        <w:t>İsmet ÖZBAY</w:t>
      </w:r>
      <w:r w:rsidRPr="003859F7">
        <w:rPr>
          <w:b/>
          <w:sz w:val="21"/>
          <w:szCs w:val="21"/>
        </w:rPr>
        <w:tab/>
      </w:r>
      <w:r w:rsidRPr="003859F7">
        <w:rPr>
          <w:b/>
          <w:sz w:val="21"/>
          <w:szCs w:val="21"/>
        </w:rPr>
        <w:tab/>
      </w:r>
      <w:r w:rsidR="003859F7">
        <w:rPr>
          <w:b/>
          <w:sz w:val="21"/>
          <w:szCs w:val="21"/>
        </w:rPr>
        <w:tab/>
      </w:r>
      <w:r w:rsidRPr="003859F7">
        <w:rPr>
          <w:b/>
          <w:sz w:val="21"/>
          <w:szCs w:val="21"/>
        </w:rPr>
        <w:t>Necmi TÜRKMEN</w:t>
      </w:r>
      <w:r w:rsidRPr="003859F7">
        <w:rPr>
          <w:b/>
          <w:sz w:val="21"/>
          <w:szCs w:val="21"/>
        </w:rPr>
        <w:tab/>
        <w:t xml:space="preserve">     </w:t>
      </w:r>
      <w:r w:rsidRPr="003859F7">
        <w:rPr>
          <w:b/>
          <w:sz w:val="21"/>
          <w:szCs w:val="21"/>
        </w:rPr>
        <w:tab/>
        <w:t>Bedriye TUNÇBİLEK</w:t>
      </w:r>
    </w:p>
    <w:p w:rsidR="00EB29CC" w:rsidRPr="003859F7" w:rsidRDefault="00EB29CC" w:rsidP="00EB29CC">
      <w:pPr>
        <w:rPr>
          <w:sz w:val="21"/>
          <w:szCs w:val="21"/>
        </w:rPr>
      </w:pPr>
      <w:r w:rsidRPr="003859F7">
        <w:rPr>
          <w:b/>
          <w:sz w:val="21"/>
          <w:szCs w:val="21"/>
        </w:rPr>
        <w:tab/>
        <w:t xml:space="preserve">     </w:t>
      </w:r>
      <w:r w:rsidRPr="003859F7">
        <w:rPr>
          <w:b/>
          <w:sz w:val="21"/>
          <w:szCs w:val="21"/>
        </w:rPr>
        <w:tab/>
        <w:t xml:space="preserve">       </w:t>
      </w:r>
      <w:proofErr w:type="gramStart"/>
      <w:r w:rsidRPr="003859F7">
        <w:rPr>
          <w:b/>
          <w:sz w:val="21"/>
          <w:szCs w:val="21"/>
        </w:rPr>
        <w:t xml:space="preserve">Bşk.                </w:t>
      </w:r>
      <w:r w:rsidRPr="003859F7">
        <w:rPr>
          <w:b/>
          <w:sz w:val="21"/>
          <w:szCs w:val="21"/>
        </w:rPr>
        <w:tab/>
      </w:r>
      <w:r w:rsidRPr="003859F7">
        <w:rPr>
          <w:b/>
          <w:sz w:val="21"/>
          <w:szCs w:val="21"/>
        </w:rPr>
        <w:tab/>
        <w:t xml:space="preserve">      Bşk. Yrd. </w:t>
      </w:r>
      <w:proofErr w:type="gramEnd"/>
      <w:r w:rsidRPr="003859F7">
        <w:rPr>
          <w:b/>
          <w:sz w:val="21"/>
          <w:szCs w:val="21"/>
        </w:rPr>
        <w:tab/>
      </w:r>
      <w:r w:rsidRPr="003859F7">
        <w:rPr>
          <w:b/>
          <w:sz w:val="21"/>
          <w:szCs w:val="21"/>
        </w:rPr>
        <w:tab/>
        <w:t xml:space="preserve">                   Bşk. </w:t>
      </w:r>
      <w:proofErr w:type="spellStart"/>
      <w:r w:rsidRPr="003859F7">
        <w:rPr>
          <w:b/>
          <w:sz w:val="21"/>
          <w:szCs w:val="21"/>
        </w:rPr>
        <w:t>Yrd</w:t>
      </w:r>
      <w:proofErr w:type="spellEnd"/>
    </w:p>
    <w:p w:rsidR="00EB29CC" w:rsidRPr="003859F7" w:rsidRDefault="00EB29CC" w:rsidP="00EB29CC">
      <w:pPr>
        <w:rPr>
          <w:sz w:val="21"/>
          <w:szCs w:val="21"/>
        </w:rPr>
      </w:pPr>
    </w:p>
    <w:p w:rsidR="00EB29CC" w:rsidRPr="003859F7" w:rsidRDefault="00EB29CC" w:rsidP="00EB29CC">
      <w:pPr>
        <w:rPr>
          <w:sz w:val="21"/>
          <w:szCs w:val="21"/>
        </w:rPr>
      </w:pPr>
    </w:p>
    <w:p w:rsidR="00EB29CC" w:rsidRPr="003859F7" w:rsidRDefault="00EB29CC" w:rsidP="00EB29CC">
      <w:pPr>
        <w:ind w:left="360"/>
        <w:rPr>
          <w:sz w:val="21"/>
          <w:szCs w:val="21"/>
        </w:rPr>
      </w:pPr>
    </w:p>
    <w:p w:rsidR="00EB29CC" w:rsidRPr="003859F7" w:rsidRDefault="00EB29CC" w:rsidP="00EB29CC">
      <w:pPr>
        <w:ind w:left="360"/>
        <w:rPr>
          <w:sz w:val="21"/>
          <w:szCs w:val="21"/>
        </w:rPr>
      </w:pPr>
    </w:p>
    <w:p w:rsidR="00EB29CC" w:rsidRPr="003859F7" w:rsidRDefault="00EB29CC" w:rsidP="005A24C7">
      <w:pPr>
        <w:rPr>
          <w:sz w:val="21"/>
          <w:szCs w:val="21"/>
        </w:rPr>
      </w:pPr>
    </w:p>
    <w:p w:rsidR="00EB29CC" w:rsidRPr="003859F7" w:rsidRDefault="00EB29CC" w:rsidP="00EB29CC">
      <w:pPr>
        <w:ind w:left="360"/>
        <w:rPr>
          <w:b/>
          <w:sz w:val="21"/>
          <w:szCs w:val="21"/>
        </w:rPr>
      </w:pPr>
      <w:r w:rsidRPr="003859F7">
        <w:rPr>
          <w:b/>
          <w:sz w:val="21"/>
          <w:szCs w:val="21"/>
        </w:rPr>
        <w:t xml:space="preserve">AİDAT BORCUNUZ: </w:t>
      </w:r>
    </w:p>
    <w:p w:rsidR="00EB29CC" w:rsidRPr="003859F7" w:rsidRDefault="00EB29CC" w:rsidP="00EB29CC">
      <w:pPr>
        <w:ind w:left="360"/>
        <w:rPr>
          <w:sz w:val="21"/>
          <w:szCs w:val="21"/>
        </w:rPr>
      </w:pPr>
      <w:r w:rsidRPr="003859F7">
        <w:rPr>
          <w:sz w:val="21"/>
          <w:szCs w:val="21"/>
        </w:rPr>
        <w:t>2023 Yılı aidatı</w:t>
      </w:r>
      <w:r w:rsidRPr="003859F7">
        <w:rPr>
          <w:sz w:val="21"/>
          <w:szCs w:val="21"/>
        </w:rPr>
        <w:tab/>
        <w:t>:</w:t>
      </w:r>
    </w:p>
    <w:p w:rsidR="00EB29CC" w:rsidRPr="003859F7" w:rsidRDefault="00EB29CC" w:rsidP="00EB29CC">
      <w:pPr>
        <w:ind w:left="360"/>
        <w:rPr>
          <w:sz w:val="21"/>
          <w:szCs w:val="21"/>
        </w:rPr>
      </w:pPr>
      <w:r w:rsidRPr="003859F7">
        <w:rPr>
          <w:sz w:val="21"/>
          <w:szCs w:val="21"/>
        </w:rPr>
        <w:t>2024 Yılı aidatı</w:t>
      </w:r>
      <w:r w:rsidRPr="003859F7">
        <w:rPr>
          <w:sz w:val="21"/>
          <w:szCs w:val="21"/>
        </w:rPr>
        <w:tab/>
        <w:t>:</w:t>
      </w:r>
    </w:p>
    <w:p w:rsidR="00EB29CC" w:rsidRPr="003859F7" w:rsidRDefault="00EB29CC" w:rsidP="00EB29CC">
      <w:pPr>
        <w:ind w:left="360"/>
        <w:rPr>
          <w:sz w:val="21"/>
          <w:szCs w:val="21"/>
        </w:rPr>
      </w:pPr>
      <w:r w:rsidRPr="003859F7">
        <w:rPr>
          <w:sz w:val="21"/>
          <w:szCs w:val="21"/>
        </w:rPr>
        <w:t xml:space="preserve">Gecikme  farkı    </w:t>
      </w:r>
      <w:r w:rsidRPr="003859F7">
        <w:rPr>
          <w:sz w:val="21"/>
          <w:szCs w:val="21"/>
        </w:rPr>
        <w:tab/>
      </w:r>
      <w:proofErr w:type="gramStart"/>
      <w:r w:rsidRPr="003859F7">
        <w:rPr>
          <w:sz w:val="21"/>
          <w:szCs w:val="21"/>
        </w:rPr>
        <w:t>:…………………………</w:t>
      </w:r>
      <w:proofErr w:type="gramEnd"/>
    </w:p>
    <w:p w:rsidR="00EB29CC" w:rsidRPr="003859F7" w:rsidRDefault="00EB29CC" w:rsidP="00EB29CC">
      <w:pPr>
        <w:ind w:left="360"/>
        <w:rPr>
          <w:sz w:val="21"/>
          <w:szCs w:val="21"/>
        </w:rPr>
      </w:pPr>
      <w:r w:rsidRPr="003859F7">
        <w:rPr>
          <w:sz w:val="21"/>
          <w:szCs w:val="21"/>
        </w:rPr>
        <w:t>TOPLAM</w:t>
      </w:r>
      <w:r w:rsidRPr="003859F7">
        <w:rPr>
          <w:sz w:val="21"/>
          <w:szCs w:val="21"/>
        </w:rPr>
        <w:tab/>
      </w:r>
      <w:r w:rsidRPr="003859F7">
        <w:rPr>
          <w:sz w:val="21"/>
          <w:szCs w:val="21"/>
        </w:rPr>
        <w:tab/>
        <w:t xml:space="preserve">: </w:t>
      </w:r>
    </w:p>
    <w:sectPr w:rsidR="00EB29CC" w:rsidRPr="003859F7" w:rsidSect="004B589C">
      <w:pgSz w:w="12240" w:h="15840"/>
      <w:pgMar w:top="737" w:right="851" w:bottom="567" w:left="85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A2"/>
    <w:family w:val="swiss"/>
    <w:pitch w:val="variable"/>
    <w:sig w:usb0="E1002EFF" w:usb1="C000605B" w:usb2="00000029" w:usb3="00000000" w:csb0="0001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202A5"/>
    <w:multiLevelType w:val="hybridMultilevel"/>
    <w:tmpl w:val="309E7280"/>
    <w:lvl w:ilvl="0" w:tplc="281ABBB4">
      <w:numFmt w:val="bullet"/>
      <w:lvlText w:val="•"/>
      <w:lvlJc w:val="left"/>
      <w:pPr>
        <w:ind w:left="820" w:hanging="360"/>
      </w:pPr>
      <w:rPr>
        <w:rFonts w:ascii="Tahoma" w:eastAsia="Tahoma" w:hAnsi="Tahoma" w:cs="Tahoma" w:hint="default"/>
        <w:b w:val="0"/>
        <w:bCs w:val="0"/>
        <w:i w:val="0"/>
        <w:iCs w:val="0"/>
        <w:spacing w:val="0"/>
        <w:w w:val="100"/>
        <w:sz w:val="21"/>
        <w:szCs w:val="21"/>
        <w:lang w:val="tr-TR" w:eastAsia="en-US" w:bidi="ar-SA"/>
      </w:rPr>
    </w:lvl>
    <w:lvl w:ilvl="1" w:tplc="79F0712A">
      <w:numFmt w:val="bullet"/>
      <w:lvlText w:val="•"/>
      <w:lvlJc w:val="left"/>
      <w:pPr>
        <w:ind w:left="1632" w:hanging="360"/>
      </w:pPr>
      <w:rPr>
        <w:rFonts w:hint="default"/>
        <w:lang w:val="tr-TR" w:eastAsia="en-US" w:bidi="ar-SA"/>
      </w:rPr>
    </w:lvl>
    <w:lvl w:ilvl="2" w:tplc="D6563E86">
      <w:numFmt w:val="bullet"/>
      <w:lvlText w:val="•"/>
      <w:lvlJc w:val="left"/>
      <w:pPr>
        <w:ind w:left="2444" w:hanging="360"/>
      </w:pPr>
      <w:rPr>
        <w:rFonts w:hint="default"/>
        <w:lang w:val="tr-TR" w:eastAsia="en-US" w:bidi="ar-SA"/>
      </w:rPr>
    </w:lvl>
    <w:lvl w:ilvl="3" w:tplc="E978507C">
      <w:numFmt w:val="bullet"/>
      <w:lvlText w:val="•"/>
      <w:lvlJc w:val="left"/>
      <w:pPr>
        <w:ind w:left="3256" w:hanging="360"/>
      </w:pPr>
      <w:rPr>
        <w:rFonts w:hint="default"/>
        <w:lang w:val="tr-TR" w:eastAsia="en-US" w:bidi="ar-SA"/>
      </w:rPr>
    </w:lvl>
    <w:lvl w:ilvl="4" w:tplc="262CAFF6">
      <w:numFmt w:val="bullet"/>
      <w:lvlText w:val="•"/>
      <w:lvlJc w:val="left"/>
      <w:pPr>
        <w:ind w:left="4068" w:hanging="360"/>
      </w:pPr>
      <w:rPr>
        <w:rFonts w:hint="default"/>
        <w:lang w:val="tr-TR" w:eastAsia="en-US" w:bidi="ar-SA"/>
      </w:rPr>
    </w:lvl>
    <w:lvl w:ilvl="5" w:tplc="14601CE8">
      <w:numFmt w:val="bullet"/>
      <w:lvlText w:val="•"/>
      <w:lvlJc w:val="left"/>
      <w:pPr>
        <w:ind w:left="4880" w:hanging="360"/>
      </w:pPr>
      <w:rPr>
        <w:rFonts w:hint="default"/>
        <w:lang w:val="tr-TR" w:eastAsia="en-US" w:bidi="ar-SA"/>
      </w:rPr>
    </w:lvl>
    <w:lvl w:ilvl="6" w:tplc="56242D18">
      <w:numFmt w:val="bullet"/>
      <w:lvlText w:val="•"/>
      <w:lvlJc w:val="left"/>
      <w:pPr>
        <w:ind w:left="5692" w:hanging="360"/>
      </w:pPr>
      <w:rPr>
        <w:rFonts w:hint="default"/>
        <w:lang w:val="tr-TR" w:eastAsia="en-US" w:bidi="ar-SA"/>
      </w:rPr>
    </w:lvl>
    <w:lvl w:ilvl="7" w:tplc="3860137A">
      <w:numFmt w:val="bullet"/>
      <w:lvlText w:val="•"/>
      <w:lvlJc w:val="left"/>
      <w:pPr>
        <w:ind w:left="6504" w:hanging="360"/>
      </w:pPr>
      <w:rPr>
        <w:rFonts w:hint="default"/>
        <w:lang w:val="tr-TR" w:eastAsia="en-US" w:bidi="ar-SA"/>
      </w:rPr>
    </w:lvl>
    <w:lvl w:ilvl="8" w:tplc="9B523116">
      <w:numFmt w:val="bullet"/>
      <w:lvlText w:val="•"/>
      <w:lvlJc w:val="left"/>
      <w:pPr>
        <w:ind w:left="7316" w:hanging="360"/>
      </w:pPr>
      <w:rPr>
        <w:rFonts w:hint="default"/>
        <w:lang w:val="tr-TR" w:eastAsia="en-US" w:bidi="ar-SA"/>
      </w:rPr>
    </w:lvl>
  </w:abstractNum>
  <w:abstractNum w:abstractNumId="1" w15:restartNumberingAfterBreak="0">
    <w:nsid w:val="16A2674E"/>
    <w:multiLevelType w:val="hybridMultilevel"/>
    <w:tmpl w:val="D0503EDE"/>
    <w:lvl w:ilvl="0" w:tplc="2AD823C0">
      <w:start w:val="2"/>
      <w:numFmt w:val="decimal"/>
      <w:lvlText w:val="%1-"/>
      <w:lvlJc w:val="left"/>
      <w:pPr>
        <w:ind w:left="716" w:hanging="257"/>
        <w:jc w:val="right"/>
      </w:pPr>
      <w:rPr>
        <w:rFonts w:ascii="Tahoma" w:eastAsia="Tahoma" w:hAnsi="Tahoma" w:cs="Tahoma" w:hint="default"/>
        <w:b w:val="0"/>
        <w:bCs w:val="0"/>
        <w:i w:val="0"/>
        <w:iCs w:val="0"/>
        <w:spacing w:val="0"/>
        <w:w w:val="100"/>
        <w:sz w:val="21"/>
        <w:szCs w:val="21"/>
        <w:lang w:val="tr-TR" w:eastAsia="en-US" w:bidi="ar-SA"/>
      </w:rPr>
    </w:lvl>
    <w:lvl w:ilvl="1" w:tplc="E006C824">
      <w:start w:val="1"/>
      <w:numFmt w:val="lowerLetter"/>
      <w:lvlText w:val="%2)"/>
      <w:lvlJc w:val="left"/>
      <w:pPr>
        <w:ind w:left="785" w:hanging="360"/>
      </w:pPr>
      <w:rPr>
        <w:rFonts w:ascii="Tahoma" w:eastAsia="Tahoma" w:hAnsi="Tahoma" w:cs="Tahoma" w:hint="default"/>
        <w:b/>
        <w:bCs/>
        <w:i w:val="0"/>
        <w:iCs w:val="0"/>
        <w:spacing w:val="0"/>
        <w:w w:val="100"/>
        <w:sz w:val="21"/>
        <w:szCs w:val="21"/>
        <w:lang w:val="tr-TR" w:eastAsia="en-US" w:bidi="ar-SA"/>
      </w:rPr>
    </w:lvl>
    <w:lvl w:ilvl="2" w:tplc="A8EE4186">
      <w:start w:val="2"/>
      <w:numFmt w:val="decimal"/>
      <w:lvlText w:val="%3-"/>
      <w:lvlJc w:val="left"/>
      <w:pPr>
        <w:ind w:left="1076" w:hanging="257"/>
      </w:pPr>
      <w:rPr>
        <w:rFonts w:ascii="Tahoma" w:eastAsia="Tahoma" w:hAnsi="Tahoma" w:cs="Tahoma" w:hint="default"/>
        <w:b w:val="0"/>
        <w:bCs w:val="0"/>
        <w:i w:val="0"/>
        <w:iCs w:val="0"/>
        <w:spacing w:val="0"/>
        <w:w w:val="100"/>
        <w:sz w:val="21"/>
        <w:szCs w:val="21"/>
        <w:lang w:val="tr-TR" w:eastAsia="en-US" w:bidi="ar-SA"/>
      </w:rPr>
    </w:lvl>
    <w:lvl w:ilvl="3" w:tplc="346431BA">
      <w:numFmt w:val="bullet"/>
      <w:lvlText w:val="•"/>
      <w:lvlJc w:val="left"/>
      <w:pPr>
        <w:ind w:left="2062" w:hanging="257"/>
      </w:pPr>
      <w:rPr>
        <w:rFonts w:hint="default"/>
        <w:lang w:val="tr-TR" w:eastAsia="en-US" w:bidi="ar-SA"/>
      </w:rPr>
    </w:lvl>
    <w:lvl w:ilvl="4" w:tplc="007E3994">
      <w:numFmt w:val="bullet"/>
      <w:lvlText w:val="•"/>
      <w:lvlJc w:val="left"/>
      <w:pPr>
        <w:ind w:left="3045" w:hanging="257"/>
      </w:pPr>
      <w:rPr>
        <w:rFonts w:hint="default"/>
        <w:lang w:val="tr-TR" w:eastAsia="en-US" w:bidi="ar-SA"/>
      </w:rPr>
    </w:lvl>
    <w:lvl w:ilvl="5" w:tplc="64161774">
      <w:numFmt w:val="bullet"/>
      <w:lvlText w:val="•"/>
      <w:lvlJc w:val="left"/>
      <w:pPr>
        <w:ind w:left="4027" w:hanging="257"/>
      </w:pPr>
      <w:rPr>
        <w:rFonts w:hint="default"/>
        <w:lang w:val="tr-TR" w:eastAsia="en-US" w:bidi="ar-SA"/>
      </w:rPr>
    </w:lvl>
    <w:lvl w:ilvl="6" w:tplc="0B787EA2">
      <w:numFmt w:val="bullet"/>
      <w:lvlText w:val="•"/>
      <w:lvlJc w:val="left"/>
      <w:pPr>
        <w:ind w:left="5010" w:hanging="257"/>
      </w:pPr>
      <w:rPr>
        <w:rFonts w:hint="default"/>
        <w:lang w:val="tr-TR" w:eastAsia="en-US" w:bidi="ar-SA"/>
      </w:rPr>
    </w:lvl>
    <w:lvl w:ilvl="7" w:tplc="A68842FC">
      <w:numFmt w:val="bullet"/>
      <w:lvlText w:val="•"/>
      <w:lvlJc w:val="left"/>
      <w:pPr>
        <w:ind w:left="5992" w:hanging="257"/>
      </w:pPr>
      <w:rPr>
        <w:rFonts w:hint="default"/>
        <w:lang w:val="tr-TR" w:eastAsia="en-US" w:bidi="ar-SA"/>
      </w:rPr>
    </w:lvl>
    <w:lvl w:ilvl="8" w:tplc="17FEBF02">
      <w:numFmt w:val="bullet"/>
      <w:lvlText w:val="•"/>
      <w:lvlJc w:val="left"/>
      <w:pPr>
        <w:ind w:left="6975" w:hanging="257"/>
      </w:pPr>
      <w:rPr>
        <w:rFonts w:hint="default"/>
        <w:lang w:val="tr-TR" w:eastAsia="en-US" w:bidi="ar-SA"/>
      </w:rPr>
    </w:lvl>
  </w:abstractNum>
  <w:abstractNum w:abstractNumId="2" w15:restartNumberingAfterBreak="0">
    <w:nsid w:val="20FB6777"/>
    <w:multiLevelType w:val="hybridMultilevel"/>
    <w:tmpl w:val="FA1831EA"/>
    <w:lvl w:ilvl="0" w:tplc="7DB8687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51D13CD"/>
    <w:multiLevelType w:val="hybridMultilevel"/>
    <w:tmpl w:val="B7EC5BC8"/>
    <w:lvl w:ilvl="0" w:tplc="89785CDC">
      <w:start w:val="2"/>
      <w:numFmt w:val="lowerLetter"/>
      <w:lvlText w:val="%1)"/>
      <w:lvlJc w:val="left"/>
      <w:pPr>
        <w:ind w:left="753" w:hanging="294"/>
      </w:pPr>
      <w:rPr>
        <w:rFonts w:ascii="Tahoma" w:eastAsia="Tahoma" w:hAnsi="Tahoma" w:cs="Tahoma" w:hint="default"/>
        <w:b/>
        <w:bCs/>
        <w:i w:val="0"/>
        <w:iCs w:val="0"/>
        <w:spacing w:val="0"/>
        <w:w w:val="100"/>
        <w:sz w:val="21"/>
        <w:szCs w:val="21"/>
        <w:lang w:val="tr-TR" w:eastAsia="en-US" w:bidi="ar-SA"/>
      </w:rPr>
    </w:lvl>
    <w:lvl w:ilvl="1" w:tplc="EC0645C8">
      <w:numFmt w:val="bullet"/>
      <w:lvlText w:val="•"/>
      <w:lvlJc w:val="left"/>
      <w:pPr>
        <w:ind w:left="1578" w:hanging="294"/>
      </w:pPr>
      <w:rPr>
        <w:rFonts w:hint="default"/>
        <w:lang w:val="tr-TR" w:eastAsia="en-US" w:bidi="ar-SA"/>
      </w:rPr>
    </w:lvl>
    <w:lvl w:ilvl="2" w:tplc="9DF091E4">
      <w:numFmt w:val="bullet"/>
      <w:lvlText w:val="•"/>
      <w:lvlJc w:val="left"/>
      <w:pPr>
        <w:ind w:left="2396" w:hanging="294"/>
      </w:pPr>
      <w:rPr>
        <w:rFonts w:hint="default"/>
        <w:lang w:val="tr-TR" w:eastAsia="en-US" w:bidi="ar-SA"/>
      </w:rPr>
    </w:lvl>
    <w:lvl w:ilvl="3" w:tplc="7B8657F0">
      <w:numFmt w:val="bullet"/>
      <w:lvlText w:val="•"/>
      <w:lvlJc w:val="left"/>
      <w:pPr>
        <w:ind w:left="3214" w:hanging="294"/>
      </w:pPr>
      <w:rPr>
        <w:rFonts w:hint="default"/>
        <w:lang w:val="tr-TR" w:eastAsia="en-US" w:bidi="ar-SA"/>
      </w:rPr>
    </w:lvl>
    <w:lvl w:ilvl="4" w:tplc="007ABA20">
      <w:numFmt w:val="bullet"/>
      <w:lvlText w:val="•"/>
      <w:lvlJc w:val="left"/>
      <w:pPr>
        <w:ind w:left="4032" w:hanging="294"/>
      </w:pPr>
      <w:rPr>
        <w:rFonts w:hint="default"/>
        <w:lang w:val="tr-TR" w:eastAsia="en-US" w:bidi="ar-SA"/>
      </w:rPr>
    </w:lvl>
    <w:lvl w:ilvl="5" w:tplc="ECD2D7E4">
      <w:numFmt w:val="bullet"/>
      <w:lvlText w:val="•"/>
      <w:lvlJc w:val="left"/>
      <w:pPr>
        <w:ind w:left="4850" w:hanging="294"/>
      </w:pPr>
      <w:rPr>
        <w:rFonts w:hint="default"/>
        <w:lang w:val="tr-TR" w:eastAsia="en-US" w:bidi="ar-SA"/>
      </w:rPr>
    </w:lvl>
    <w:lvl w:ilvl="6" w:tplc="C534E1C0">
      <w:numFmt w:val="bullet"/>
      <w:lvlText w:val="•"/>
      <w:lvlJc w:val="left"/>
      <w:pPr>
        <w:ind w:left="5668" w:hanging="294"/>
      </w:pPr>
      <w:rPr>
        <w:rFonts w:hint="default"/>
        <w:lang w:val="tr-TR" w:eastAsia="en-US" w:bidi="ar-SA"/>
      </w:rPr>
    </w:lvl>
    <w:lvl w:ilvl="7" w:tplc="15969212">
      <w:numFmt w:val="bullet"/>
      <w:lvlText w:val="•"/>
      <w:lvlJc w:val="left"/>
      <w:pPr>
        <w:ind w:left="6486" w:hanging="294"/>
      </w:pPr>
      <w:rPr>
        <w:rFonts w:hint="default"/>
        <w:lang w:val="tr-TR" w:eastAsia="en-US" w:bidi="ar-SA"/>
      </w:rPr>
    </w:lvl>
    <w:lvl w:ilvl="8" w:tplc="5082DD16">
      <w:numFmt w:val="bullet"/>
      <w:lvlText w:val="•"/>
      <w:lvlJc w:val="left"/>
      <w:pPr>
        <w:ind w:left="7304" w:hanging="294"/>
      </w:pPr>
      <w:rPr>
        <w:rFonts w:hint="default"/>
        <w:lang w:val="tr-TR" w:eastAsia="en-US" w:bidi="ar-SA"/>
      </w:rPr>
    </w:lvl>
  </w:abstractNum>
  <w:abstractNum w:abstractNumId="4" w15:restartNumberingAfterBreak="0">
    <w:nsid w:val="2D041E6E"/>
    <w:multiLevelType w:val="hybridMultilevel"/>
    <w:tmpl w:val="3C3EAB1E"/>
    <w:lvl w:ilvl="0" w:tplc="CC42B236">
      <w:start w:val="1"/>
      <w:numFmt w:val="decimal"/>
      <w:lvlText w:val="%1-"/>
      <w:lvlJc w:val="left"/>
      <w:pPr>
        <w:ind w:left="820" w:hanging="360"/>
      </w:pPr>
      <w:rPr>
        <w:rFonts w:hint="default"/>
      </w:rPr>
    </w:lvl>
    <w:lvl w:ilvl="1" w:tplc="041F0019" w:tentative="1">
      <w:start w:val="1"/>
      <w:numFmt w:val="lowerLetter"/>
      <w:lvlText w:val="%2."/>
      <w:lvlJc w:val="left"/>
      <w:pPr>
        <w:ind w:left="1540" w:hanging="360"/>
      </w:pPr>
    </w:lvl>
    <w:lvl w:ilvl="2" w:tplc="041F001B" w:tentative="1">
      <w:start w:val="1"/>
      <w:numFmt w:val="lowerRoman"/>
      <w:lvlText w:val="%3."/>
      <w:lvlJc w:val="right"/>
      <w:pPr>
        <w:ind w:left="2260" w:hanging="180"/>
      </w:pPr>
    </w:lvl>
    <w:lvl w:ilvl="3" w:tplc="041F000F" w:tentative="1">
      <w:start w:val="1"/>
      <w:numFmt w:val="decimal"/>
      <w:lvlText w:val="%4."/>
      <w:lvlJc w:val="left"/>
      <w:pPr>
        <w:ind w:left="2980" w:hanging="360"/>
      </w:pPr>
    </w:lvl>
    <w:lvl w:ilvl="4" w:tplc="041F0019" w:tentative="1">
      <w:start w:val="1"/>
      <w:numFmt w:val="lowerLetter"/>
      <w:lvlText w:val="%5."/>
      <w:lvlJc w:val="left"/>
      <w:pPr>
        <w:ind w:left="3700" w:hanging="360"/>
      </w:pPr>
    </w:lvl>
    <w:lvl w:ilvl="5" w:tplc="041F001B" w:tentative="1">
      <w:start w:val="1"/>
      <w:numFmt w:val="lowerRoman"/>
      <w:lvlText w:val="%6."/>
      <w:lvlJc w:val="right"/>
      <w:pPr>
        <w:ind w:left="4420" w:hanging="180"/>
      </w:pPr>
    </w:lvl>
    <w:lvl w:ilvl="6" w:tplc="041F000F" w:tentative="1">
      <w:start w:val="1"/>
      <w:numFmt w:val="decimal"/>
      <w:lvlText w:val="%7."/>
      <w:lvlJc w:val="left"/>
      <w:pPr>
        <w:ind w:left="5140" w:hanging="360"/>
      </w:pPr>
    </w:lvl>
    <w:lvl w:ilvl="7" w:tplc="041F0019" w:tentative="1">
      <w:start w:val="1"/>
      <w:numFmt w:val="lowerLetter"/>
      <w:lvlText w:val="%8."/>
      <w:lvlJc w:val="left"/>
      <w:pPr>
        <w:ind w:left="5860" w:hanging="360"/>
      </w:pPr>
    </w:lvl>
    <w:lvl w:ilvl="8" w:tplc="041F001B" w:tentative="1">
      <w:start w:val="1"/>
      <w:numFmt w:val="lowerRoman"/>
      <w:lvlText w:val="%9."/>
      <w:lvlJc w:val="right"/>
      <w:pPr>
        <w:ind w:left="6580" w:hanging="180"/>
      </w:pPr>
    </w:lvl>
  </w:abstractNum>
  <w:abstractNum w:abstractNumId="5" w15:restartNumberingAfterBreak="0">
    <w:nsid w:val="33C601E5"/>
    <w:multiLevelType w:val="hybridMultilevel"/>
    <w:tmpl w:val="E7426CA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4C869BE"/>
    <w:multiLevelType w:val="hybridMultilevel"/>
    <w:tmpl w:val="E3E0CB08"/>
    <w:lvl w:ilvl="0" w:tplc="A59863D0">
      <w:numFmt w:val="bullet"/>
      <w:lvlText w:val="•"/>
      <w:lvlJc w:val="left"/>
      <w:pPr>
        <w:ind w:left="868" w:hanging="408"/>
      </w:pPr>
      <w:rPr>
        <w:rFonts w:ascii="Arial" w:eastAsia="Arial" w:hAnsi="Arial" w:cs="Arial" w:hint="default"/>
        <w:b w:val="0"/>
        <w:bCs w:val="0"/>
        <w:i w:val="0"/>
        <w:iCs w:val="0"/>
        <w:spacing w:val="0"/>
        <w:w w:val="100"/>
        <w:sz w:val="22"/>
        <w:szCs w:val="22"/>
        <w:lang w:val="tr-TR" w:eastAsia="en-US" w:bidi="ar-SA"/>
      </w:rPr>
    </w:lvl>
    <w:lvl w:ilvl="1" w:tplc="86502B60">
      <w:numFmt w:val="bullet"/>
      <w:lvlText w:val="•"/>
      <w:lvlJc w:val="left"/>
      <w:pPr>
        <w:ind w:left="1668" w:hanging="408"/>
      </w:pPr>
      <w:rPr>
        <w:rFonts w:hint="default"/>
        <w:lang w:val="tr-TR" w:eastAsia="en-US" w:bidi="ar-SA"/>
      </w:rPr>
    </w:lvl>
    <w:lvl w:ilvl="2" w:tplc="6DE423C6">
      <w:numFmt w:val="bullet"/>
      <w:lvlText w:val="•"/>
      <w:lvlJc w:val="left"/>
      <w:pPr>
        <w:ind w:left="2476" w:hanging="408"/>
      </w:pPr>
      <w:rPr>
        <w:rFonts w:hint="default"/>
        <w:lang w:val="tr-TR" w:eastAsia="en-US" w:bidi="ar-SA"/>
      </w:rPr>
    </w:lvl>
    <w:lvl w:ilvl="3" w:tplc="EBB64A38">
      <w:numFmt w:val="bullet"/>
      <w:lvlText w:val="•"/>
      <w:lvlJc w:val="left"/>
      <w:pPr>
        <w:ind w:left="3284" w:hanging="408"/>
      </w:pPr>
      <w:rPr>
        <w:rFonts w:hint="default"/>
        <w:lang w:val="tr-TR" w:eastAsia="en-US" w:bidi="ar-SA"/>
      </w:rPr>
    </w:lvl>
    <w:lvl w:ilvl="4" w:tplc="D53ABF02">
      <w:numFmt w:val="bullet"/>
      <w:lvlText w:val="•"/>
      <w:lvlJc w:val="left"/>
      <w:pPr>
        <w:ind w:left="4092" w:hanging="408"/>
      </w:pPr>
      <w:rPr>
        <w:rFonts w:hint="default"/>
        <w:lang w:val="tr-TR" w:eastAsia="en-US" w:bidi="ar-SA"/>
      </w:rPr>
    </w:lvl>
    <w:lvl w:ilvl="5" w:tplc="6A7224F4">
      <w:numFmt w:val="bullet"/>
      <w:lvlText w:val="•"/>
      <w:lvlJc w:val="left"/>
      <w:pPr>
        <w:ind w:left="4900" w:hanging="408"/>
      </w:pPr>
      <w:rPr>
        <w:rFonts w:hint="default"/>
        <w:lang w:val="tr-TR" w:eastAsia="en-US" w:bidi="ar-SA"/>
      </w:rPr>
    </w:lvl>
    <w:lvl w:ilvl="6" w:tplc="0AB89698">
      <w:numFmt w:val="bullet"/>
      <w:lvlText w:val="•"/>
      <w:lvlJc w:val="left"/>
      <w:pPr>
        <w:ind w:left="5708" w:hanging="408"/>
      </w:pPr>
      <w:rPr>
        <w:rFonts w:hint="default"/>
        <w:lang w:val="tr-TR" w:eastAsia="en-US" w:bidi="ar-SA"/>
      </w:rPr>
    </w:lvl>
    <w:lvl w:ilvl="7" w:tplc="B8343788">
      <w:numFmt w:val="bullet"/>
      <w:lvlText w:val="•"/>
      <w:lvlJc w:val="left"/>
      <w:pPr>
        <w:ind w:left="6516" w:hanging="408"/>
      </w:pPr>
      <w:rPr>
        <w:rFonts w:hint="default"/>
        <w:lang w:val="tr-TR" w:eastAsia="en-US" w:bidi="ar-SA"/>
      </w:rPr>
    </w:lvl>
    <w:lvl w:ilvl="8" w:tplc="E368AE2C">
      <w:numFmt w:val="bullet"/>
      <w:lvlText w:val="•"/>
      <w:lvlJc w:val="left"/>
      <w:pPr>
        <w:ind w:left="7324" w:hanging="408"/>
      </w:pPr>
      <w:rPr>
        <w:rFonts w:hint="default"/>
        <w:lang w:val="tr-TR" w:eastAsia="en-US" w:bidi="ar-SA"/>
      </w:rPr>
    </w:lvl>
  </w:abstractNum>
  <w:abstractNum w:abstractNumId="7" w15:restartNumberingAfterBreak="0">
    <w:nsid w:val="5C9B73C4"/>
    <w:multiLevelType w:val="hybridMultilevel"/>
    <w:tmpl w:val="9A30D1AC"/>
    <w:lvl w:ilvl="0" w:tplc="4B56A7A8">
      <w:start w:val="1"/>
      <w:numFmt w:val="lowerLetter"/>
      <w:lvlText w:val="%1)"/>
      <w:lvlJc w:val="left"/>
      <w:pPr>
        <w:tabs>
          <w:tab w:val="num" w:pos="720"/>
        </w:tabs>
        <w:ind w:left="720" w:hanging="360"/>
      </w:pPr>
      <w:rPr>
        <w:rFonts w:hint="default"/>
        <w:b/>
        <w:bCs/>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760738C1"/>
    <w:multiLevelType w:val="hybridMultilevel"/>
    <w:tmpl w:val="271A9E6C"/>
    <w:lvl w:ilvl="0" w:tplc="1CE0FF9C">
      <w:numFmt w:val="bullet"/>
      <w:lvlText w:val="•"/>
      <w:lvlJc w:val="left"/>
      <w:pPr>
        <w:ind w:left="820" w:hanging="360"/>
      </w:pPr>
      <w:rPr>
        <w:rFonts w:ascii="Tahoma" w:eastAsia="Tahoma" w:hAnsi="Tahoma" w:cs="Tahoma" w:hint="default"/>
        <w:b w:val="0"/>
        <w:bCs w:val="0"/>
        <w:i w:val="0"/>
        <w:iCs w:val="0"/>
        <w:spacing w:val="0"/>
        <w:w w:val="100"/>
        <w:sz w:val="21"/>
        <w:szCs w:val="21"/>
        <w:lang w:val="tr-TR" w:eastAsia="en-US" w:bidi="ar-SA"/>
      </w:rPr>
    </w:lvl>
    <w:lvl w:ilvl="1" w:tplc="B6905868">
      <w:numFmt w:val="bullet"/>
      <w:lvlText w:val="•"/>
      <w:lvlJc w:val="left"/>
      <w:pPr>
        <w:ind w:left="1632" w:hanging="360"/>
      </w:pPr>
      <w:rPr>
        <w:rFonts w:hint="default"/>
        <w:lang w:val="tr-TR" w:eastAsia="en-US" w:bidi="ar-SA"/>
      </w:rPr>
    </w:lvl>
    <w:lvl w:ilvl="2" w:tplc="122EC7FE">
      <w:numFmt w:val="bullet"/>
      <w:lvlText w:val="•"/>
      <w:lvlJc w:val="left"/>
      <w:pPr>
        <w:ind w:left="2444" w:hanging="360"/>
      </w:pPr>
      <w:rPr>
        <w:rFonts w:hint="default"/>
        <w:lang w:val="tr-TR" w:eastAsia="en-US" w:bidi="ar-SA"/>
      </w:rPr>
    </w:lvl>
    <w:lvl w:ilvl="3" w:tplc="F2E61ED4">
      <w:numFmt w:val="bullet"/>
      <w:lvlText w:val="•"/>
      <w:lvlJc w:val="left"/>
      <w:pPr>
        <w:ind w:left="3256" w:hanging="360"/>
      </w:pPr>
      <w:rPr>
        <w:rFonts w:hint="default"/>
        <w:lang w:val="tr-TR" w:eastAsia="en-US" w:bidi="ar-SA"/>
      </w:rPr>
    </w:lvl>
    <w:lvl w:ilvl="4" w:tplc="3550B164">
      <w:numFmt w:val="bullet"/>
      <w:lvlText w:val="•"/>
      <w:lvlJc w:val="left"/>
      <w:pPr>
        <w:ind w:left="4068" w:hanging="360"/>
      </w:pPr>
      <w:rPr>
        <w:rFonts w:hint="default"/>
        <w:lang w:val="tr-TR" w:eastAsia="en-US" w:bidi="ar-SA"/>
      </w:rPr>
    </w:lvl>
    <w:lvl w:ilvl="5" w:tplc="C712B9F4">
      <w:numFmt w:val="bullet"/>
      <w:lvlText w:val="•"/>
      <w:lvlJc w:val="left"/>
      <w:pPr>
        <w:ind w:left="4880" w:hanging="360"/>
      </w:pPr>
      <w:rPr>
        <w:rFonts w:hint="default"/>
        <w:lang w:val="tr-TR" w:eastAsia="en-US" w:bidi="ar-SA"/>
      </w:rPr>
    </w:lvl>
    <w:lvl w:ilvl="6" w:tplc="7F4060F8">
      <w:numFmt w:val="bullet"/>
      <w:lvlText w:val="•"/>
      <w:lvlJc w:val="left"/>
      <w:pPr>
        <w:ind w:left="5692" w:hanging="360"/>
      </w:pPr>
      <w:rPr>
        <w:rFonts w:hint="default"/>
        <w:lang w:val="tr-TR" w:eastAsia="en-US" w:bidi="ar-SA"/>
      </w:rPr>
    </w:lvl>
    <w:lvl w:ilvl="7" w:tplc="7214F710">
      <w:numFmt w:val="bullet"/>
      <w:lvlText w:val="•"/>
      <w:lvlJc w:val="left"/>
      <w:pPr>
        <w:ind w:left="6504" w:hanging="360"/>
      </w:pPr>
      <w:rPr>
        <w:rFonts w:hint="default"/>
        <w:lang w:val="tr-TR" w:eastAsia="en-US" w:bidi="ar-SA"/>
      </w:rPr>
    </w:lvl>
    <w:lvl w:ilvl="8" w:tplc="AFE688AA">
      <w:numFmt w:val="bullet"/>
      <w:lvlText w:val="•"/>
      <w:lvlJc w:val="left"/>
      <w:pPr>
        <w:ind w:left="7316" w:hanging="360"/>
      </w:pPr>
      <w:rPr>
        <w:rFonts w:hint="default"/>
        <w:lang w:val="tr-TR" w:eastAsia="en-US" w:bidi="ar-SA"/>
      </w:rPr>
    </w:lvl>
  </w:abstractNum>
  <w:abstractNum w:abstractNumId="9" w15:restartNumberingAfterBreak="0">
    <w:nsid w:val="795341AE"/>
    <w:multiLevelType w:val="hybridMultilevel"/>
    <w:tmpl w:val="1DEA2330"/>
    <w:lvl w:ilvl="0" w:tplc="48A2C612">
      <w:start w:val="1"/>
      <w:numFmt w:val="lowerLetter"/>
      <w:lvlText w:val="%1)"/>
      <w:lvlJc w:val="left"/>
      <w:pPr>
        <w:tabs>
          <w:tab w:val="num" w:pos="720"/>
        </w:tabs>
        <w:ind w:left="720" w:hanging="360"/>
      </w:pPr>
      <w:rPr>
        <w:rFonts w:hint="default"/>
        <w:b/>
        <w:bCs/>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1"/>
  </w:num>
  <w:num w:numId="4">
    <w:abstractNumId w:val="0"/>
  </w:num>
  <w:num w:numId="5">
    <w:abstractNumId w:val="6"/>
  </w:num>
  <w:num w:numId="6">
    <w:abstractNumId w:val="2"/>
  </w:num>
  <w:num w:numId="7">
    <w:abstractNumId w:val="4"/>
  </w:num>
  <w:num w:numId="8">
    <w:abstractNumId w:val="5"/>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43058B"/>
    <w:rsid w:val="000413D9"/>
    <w:rsid w:val="000B2ABB"/>
    <w:rsid w:val="003859F7"/>
    <w:rsid w:val="0043058B"/>
    <w:rsid w:val="004B589C"/>
    <w:rsid w:val="005A24C7"/>
    <w:rsid w:val="00657D20"/>
    <w:rsid w:val="006E699E"/>
    <w:rsid w:val="007C72C5"/>
    <w:rsid w:val="00845EC7"/>
    <w:rsid w:val="00AE0602"/>
    <w:rsid w:val="00D32A06"/>
    <w:rsid w:val="00DC6E16"/>
    <w:rsid w:val="00DD3DD5"/>
    <w:rsid w:val="00EB29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8C42B2-FE08-4BD3-A5BC-5802A9507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ahoma" w:eastAsia="Tahoma" w:hAnsi="Tahoma" w:cs="Tahoma"/>
      <w:lang w:val="tr-TR"/>
    </w:rPr>
  </w:style>
  <w:style w:type="paragraph" w:styleId="Balk1">
    <w:name w:val="heading 1"/>
    <w:basedOn w:val="Normal"/>
    <w:uiPriority w:val="1"/>
    <w:qFormat/>
    <w:pPr>
      <w:spacing w:before="1"/>
      <w:ind w:left="100"/>
      <w:outlineLvl w:val="0"/>
    </w:pPr>
    <w:rPr>
      <w:rFonts w:ascii="Arial" w:eastAsia="Arial" w:hAnsi="Arial" w:cs="Arial"/>
      <w:b/>
      <w:bCs/>
    </w:rPr>
  </w:style>
  <w:style w:type="paragraph" w:styleId="Balk2">
    <w:name w:val="heading 2"/>
    <w:basedOn w:val="Normal"/>
    <w:uiPriority w:val="1"/>
    <w:qFormat/>
    <w:pPr>
      <w:ind w:left="460"/>
      <w:outlineLvl w:val="1"/>
    </w:pPr>
    <w:rPr>
      <w:b/>
      <w:bCs/>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1"/>
      <w:szCs w:val="21"/>
    </w:rPr>
  </w:style>
  <w:style w:type="paragraph" w:styleId="ListeParagraf">
    <w:name w:val="List Paragraph"/>
    <w:basedOn w:val="Normal"/>
    <w:uiPriority w:val="1"/>
    <w:qFormat/>
    <w:pPr>
      <w:ind w:left="867" w:hanging="407"/>
    </w:pPr>
  </w:style>
  <w:style w:type="paragraph" w:customStyle="1" w:styleId="TableParagraph">
    <w:name w:val="Table Paragraph"/>
    <w:basedOn w:val="Normal"/>
    <w:uiPriority w:val="1"/>
    <w:qFormat/>
  </w:style>
  <w:style w:type="paragraph" w:styleId="AralkYok">
    <w:name w:val="No Spacing"/>
    <w:uiPriority w:val="1"/>
    <w:qFormat/>
    <w:rsid w:val="000413D9"/>
    <w:rPr>
      <w:rFonts w:ascii="Tahoma" w:eastAsia="Tahoma" w:hAnsi="Tahoma" w:cs="Tahoma"/>
      <w:lang w:val="tr-TR"/>
    </w:rPr>
  </w:style>
  <w:style w:type="paragraph" w:styleId="NormalWeb">
    <w:name w:val="Normal (Web)"/>
    <w:basedOn w:val="Normal"/>
    <w:uiPriority w:val="99"/>
    <w:unhideWhenUsed/>
    <w:rsid w:val="00EB29CC"/>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845EC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45EC7"/>
    <w:rPr>
      <w:rFonts w:ascii="Segoe UI" w:eastAsia="Tahoma"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1278</Words>
  <Characters>7288</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cp:lastModifiedBy>
  <cp:revision>12</cp:revision>
  <cp:lastPrinted>2025-03-14T07:39:00Z</cp:lastPrinted>
  <dcterms:created xsi:type="dcterms:W3CDTF">2025-03-12T10:14:00Z</dcterms:created>
  <dcterms:modified xsi:type="dcterms:W3CDTF">2025-03-14T07:41:00Z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m135 Google Apps Renderer</vt:lpwstr>
  </property>
</Properties>
</file>